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E3" w:rsidRPr="0095530B" w:rsidRDefault="00315FE3" w:rsidP="0095530B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315FE3" w:rsidRPr="0095530B" w:rsidRDefault="00315FE3" w:rsidP="0095530B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315FE3" w:rsidRPr="0095530B" w:rsidRDefault="00315FE3" w:rsidP="0095530B">
      <w:pPr>
        <w:pStyle w:val="BodyText"/>
        <w:spacing w:before="7" w:line="276" w:lineRule="auto"/>
        <w:rPr>
          <w:rFonts w:ascii="Times New Roman" w:hAnsi="Times New Roman" w:cs="Times New Roman"/>
        </w:rPr>
      </w:pPr>
    </w:p>
    <w:p w:rsidR="00315FE3" w:rsidRPr="0095530B" w:rsidRDefault="00E16D72" w:rsidP="0095530B">
      <w:pPr>
        <w:pStyle w:val="BodyText"/>
        <w:spacing w:before="9" w:line="276" w:lineRule="auto"/>
        <w:rPr>
          <w:rFonts w:ascii="Times New Roman" w:hAnsi="Times New Roman" w:cs="Times New Roman"/>
          <w:b/>
          <w:bCs/>
          <w:lang w:bidi="mr-IN"/>
        </w:rPr>
      </w:pPr>
      <w:r w:rsidRPr="0095530B">
        <w:rPr>
          <w:rFonts w:ascii="Times New Roman" w:hAnsi="Times New Roman" w:cs="Times New Roman"/>
          <w:b/>
          <w:bCs/>
          <w:cs/>
          <w:lang w:bidi="mr-IN"/>
        </w:rPr>
        <w:t>Sub: Stretegic Financial Managment (semVI)</w:t>
      </w:r>
      <w:r w:rsidRPr="0095530B">
        <w:rPr>
          <w:rFonts w:ascii="Times New Roman" w:hAnsi="Times New Roman" w:cs="Times New Roman"/>
          <w:b/>
          <w:bCs/>
          <w:cs/>
          <w:lang w:bidi="mr-IN"/>
        </w:rPr>
        <w:tab/>
        <w:t>Class : TYBMS</w:t>
      </w:r>
      <w:r w:rsidRPr="0095530B">
        <w:rPr>
          <w:rFonts w:ascii="Times New Roman" w:hAnsi="Times New Roman" w:cs="Times New Roman"/>
          <w:b/>
          <w:bCs/>
          <w:cs/>
          <w:lang w:bidi="mr-IN"/>
        </w:rPr>
        <w:tab/>
      </w:r>
      <w:r w:rsidRPr="0095530B">
        <w:rPr>
          <w:rFonts w:ascii="Times New Roman" w:hAnsi="Times New Roman" w:cs="Times New Roman"/>
          <w:b/>
          <w:bCs/>
          <w:cs/>
          <w:lang w:bidi="mr-IN"/>
        </w:rPr>
        <w:tab/>
        <w:t>Paper: Model Questions Finance</w:t>
      </w:r>
    </w:p>
    <w:p w:rsidR="00315FE3" w:rsidRPr="0095530B" w:rsidRDefault="0095530B" w:rsidP="0095530B">
      <w:pPr>
        <w:pStyle w:val="ListParagraph"/>
        <w:numPr>
          <w:ilvl w:val="0"/>
          <w:numId w:val="27"/>
        </w:numPr>
        <w:tabs>
          <w:tab w:val="left" w:pos="322"/>
        </w:tabs>
        <w:spacing w:before="93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Investment can be</w:t>
      </w:r>
      <w:r w:rsidRPr="00955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defined.</w:t>
      </w:r>
    </w:p>
    <w:p w:rsidR="00315FE3" w:rsidRPr="0095530B" w:rsidRDefault="0095530B" w:rsidP="0095530B">
      <w:pPr>
        <w:pStyle w:val="ListParagraph"/>
        <w:numPr>
          <w:ilvl w:val="0"/>
          <w:numId w:val="26"/>
        </w:numPr>
        <w:tabs>
          <w:tab w:val="left" w:pos="428"/>
        </w:tabs>
        <w:spacing w:before="40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Person’s dedication to purchasing a house or</w:t>
      </w:r>
      <w:r w:rsidRPr="009553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flat</w:t>
      </w:r>
    </w:p>
    <w:p w:rsidR="00315FE3" w:rsidRPr="0095530B" w:rsidRDefault="0095530B" w:rsidP="0095530B">
      <w:pPr>
        <w:pStyle w:val="ListParagraph"/>
        <w:numPr>
          <w:ilvl w:val="0"/>
          <w:numId w:val="26"/>
        </w:numPr>
        <w:tabs>
          <w:tab w:val="left" w:pos="42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Use of capital on assets to receive</w:t>
      </w:r>
      <w:r w:rsidRPr="009553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returns</w:t>
      </w:r>
    </w:p>
    <w:p w:rsidR="00315FE3" w:rsidRPr="0095530B" w:rsidRDefault="0095530B" w:rsidP="0095530B">
      <w:pPr>
        <w:pStyle w:val="ListParagraph"/>
        <w:numPr>
          <w:ilvl w:val="0"/>
          <w:numId w:val="26"/>
        </w:numPr>
        <w:tabs>
          <w:tab w:val="left" w:pos="439"/>
        </w:tabs>
        <w:spacing w:line="276" w:lineRule="auto"/>
        <w:ind w:left="438" w:hanging="31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Usage of money on a production process of products and</w:t>
      </w:r>
      <w:r w:rsidRPr="00955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services</w:t>
      </w:r>
    </w:p>
    <w:p w:rsidR="00315FE3" w:rsidRPr="0095530B" w:rsidRDefault="0095530B" w:rsidP="0095530B">
      <w:pPr>
        <w:pStyle w:val="ListParagraph"/>
        <w:numPr>
          <w:ilvl w:val="0"/>
          <w:numId w:val="26"/>
        </w:numPr>
        <w:tabs>
          <w:tab w:val="left" w:pos="439"/>
        </w:tabs>
        <w:spacing w:line="276" w:lineRule="auto"/>
        <w:ind w:left="438" w:hanging="31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Net additions made to the nation’s capital</w:t>
      </w:r>
      <w:r w:rsidRPr="00955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stocks</w:t>
      </w:r>
    </w:p>
    <w:p w:rsidR="00315FE3" w:rsidRPr="0095530B" w:rsidRDefault="00315FE3" w:rsidP="0095530B">
      <w:pPr>
        <w:pStyle w:val="BodyText"/>
        <w:spacing w:before="3" w:line="276" w:lineRule="auto"/>
        <w:rPr>
          <w:rFonts w:ascii="Times New Roman" w:hAnsi="Times New Roman" w:cs="Times New Roman"/>
        </w:rPr>
      </w:pPr>
    </w:p>
    <w:p w:rsidR="00315FE3" w:rsidRPr="0095530B" w:rsidRDefault="0095530B" w:rsidP="0095530B">
      <w:pPr>
        <w:pStyle w:val="ListParagraph"/>
        <w:numPr>
          <w:ilvl w:val="0"/>
          <w:numId w:val="27"/>
        </w:numPr>
        <w:tabs>
          <w:tab w:val="left" w:pos="389"/>
        </w:tabs>
        <w:spacing w:before="0" w:line="276" w:lineRule="auto"/>
        <w:ind w:left="388" w:hanging="26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 xml:space="preserve">The concept of </w:t>
      </w:r>
      <w:r w:rsidR="00E16D72" w:rsidRPr="0095530B">
        <w:rPr>
          <w:rFonts w:ascii="Times New Roman" w:hAnsi="Times New Roman" w:cs="Times New Roman"/>
          <w:sz w:val="24"/>
          <w:szCs w:val="24"/>
        </w:rPr>
        <w:t>financial</w:t>
      </w:r>
      <w:r w:rsidRPr="0095530B">
        <w:rPr>
          <w:rFonts w:ascii="Times New Roman" w:hAnsi="Times New Roman" w:cs="Times New Roman"/>
          <w:sz w:val="24"/>
          <w:szCs w:val="24"/>
        </w:rPr>
        <w:t xml:space="preserve"> management</w:t>
      </w:r>
      <w:r w:rsidRPr="00955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is.</w:t>
      </w:r>
    </w:p>
    <w:p w:rsidR="00315FE3" w:rsidRPr="0095530B" w:rsidRDefault="0095530B" w:rsidP="0095530B">
      <w:pPr>
        <w:pStyle w:val="ListParagraph"/>
        <w:numPr>
          <w:ilvl w:val="0"/>
          <w:numId w:val="25"/>
        </w:numPr>
        <w:tabs>
          <w:tab w:val="left" w:pos="42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Profit</w:t>
      </w:r>
      <w:r w:rsidRPr="009553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maximization</w:t>
      </w:r>
    </w:p>
    <w:p w:rsidR="00315FE3" w:rsidRPr="0095530B" w:rsidRDefault="0095530B" w:rsidP="0095530B">
      <w:pPr>
        <w:pStyle w:val="ListParagraph"/>
        <w:numPr>
          <w:ilvl w:val="0"/>
          <w:numId w:val="25"/>
        </w:numPr>
        <w:tabs>
          <w:tab w:val="left" w:pos="42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All features of obtaining and using financial resources for company</w:t>
      </w:r>
      <w:r w:rsidRPr="009553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operations</w:t>
      </w:r>
    </w:p>
    <w:p w:rsidR="00315FE3" w:rsidRPr="0095530B" w:rsidRDefault="0095530B" w:rsidP="0095530B">
      <w:pPr>
        <w:pStyle w:val="ListParagraph"/>
        <w:numPr>
          <w:ilvl w:val="0"/>
          <w:numId w:val="25"/>
        </w:numPr>
        <w:tabs>
          <w:tab w:val="left" w:pos="439"/>
        </w:tabs>
        <w:spacing w:before="44" w:line="276" w:lineRule="auto"/>
        <w:ind w:left="438" w:hanging="31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Organization of</w:t>
      </w:r>
      <w:r w:rsidRPr="00955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funds</w:t>
      </w:r>
    </w:p>
    <w:p w:rsidR="00315FE3" w:rsidRPr="0095530B" w:rsidRDefault="0095530B" w:rsidP="0095530B">
      <w:pPr>
        <w:pStyle w:val="ListParagraph"/>
        <w:numPr>
          <w:ilvl w:val="0"/>
          <w:numId w:val="25"/>
        </w:numPr>
        <w:tabs>
          <w:tab w:val="left" w:pos="439"/>
        </w:tabs>
        <w:spacing w:before="40" w:line="276" w:lineRule="auto"/>
        <w:ind w:left="438" w:hanging="31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Effective Management of every</w:t>
      </w:r>
      <w:r w:rsidRPr="00955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company</w:t>
      </w:r>
    </w:p>
    <w:p w:rsidR="00315FE3" w:rsidRPr="0095530B" w:rsidRDefault="00315FE3" w:rsidP="0095530B">
      <w:pPr>
        <w:pStyle w:val="BodyText"/>
        <w:spacing w:before="1" w:line="276" w:lineRule="auto"/>
        <w:rPr>
          <w:rFonts w:ascii="Times New Roman" w:hAnsi="Times New Roman" w:cs="Times New Roman"/>
        </w:rPr>
      </w:pPr>
    </w:p>
    <w:p w:rsidR="00315FE3" w:rsidRPr="0095530B" w:rsidRDefault="0095530B" w:rsidP="0095530B">
      <w:pPr>
        <w:pStyle w:val="ListParagraph"/>
        <w:numPr>
          <w:ilvl w:val="0"/>
          <w:numId w:val="27"/>
        </w:numPr>
        <w:tabs>
          <w:tab w:val="left" w:pos="389"/>
        </w:tabs>
        <w:spacing w:before="1" w:line="276" w:lineRule="auto"/>
        <w:ind w:left="388" w:hanging="26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What is the primary goal of financial</w:t>
      </w:r>
      <w:r w:rsidRPr="0095530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management?</w:t>
      </w:r>
    </w:p>
    <w:p w:rsidR="00315FE3" w:rsidRPr="0095530B" w:rsidRDefault="0095530B" w:rsidP="0095530B">
      <w:pPr>
        <w:pStyle w:val="ListParagraph"/>
        <w:numPr>
          <w:ilvl w:val="0"/>
          <w:numId w:val="24"/>
        </w:numPr>
        <w:tabs>
          <w:tab w:val="left" w:pos="428"/>
        </w:tabs>
        <w:spacing w:before="43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To minimize the</w:t>
      </w:r>
      <w:r w:rsidRPr="00955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risk</w:t>
      </w:r>
    </w:p>
    <w:p w:rsidR="00315FE3" w:rsidRPr="0095530B" w:rsidRDefault="0095530B" w:rsidP="0095530B">
      <w:pPr>
        <w:pStyle w:val="ListParagraph"/>
        <w:numPr>
          <w:ilvl w:val="0"/>
          <w:numId w:val="24"/>
        </w:numPr>
        <w:tabs>
          <w:tab w:val="left" w:pos="42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To maximize the</w:t>
      </w:r>
      <w:r w:rsidRPr="00955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return</w:t>
      </w:r>
    </w:p>
    <w:p w:rsidR="00315FE3" w:rsidRPr="0095530B" w:rsidRDefault="0095530B" w:rsidP="0095530B">
      <w:pPr>
        <w:pStyle w:val="ListParagraph"/>
        <w:numPr>
          <w:ilvl w:val="0"/>
          <w:numId w:val="24"/>
        </w:numPr>
        <w:tabs>
          <w:tab w:val="left" w:pos="439"/>
        </w:tabs>
        <w:spacing w:before="40" w:line="276" w:lineRule="auto"/>
        <w:ind w:left="438" w:hanging="31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To maximize the owner’s</w:t>
      </w:r>
      <w:r w:rsidRPr="009553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wealth</w:t>
      </w:r>
    </w:p>
    <w:p w:rsidR="00315FE3" w:rsidRPr="0095530B" w:rsidRDefault="0095530B" w:rsidP="0095530B">
      <w:pPr>
        <w:pStyle w:val="ListParagraph"/>
        <w:numPr>
          <w:ilvl w:val="0"/>
          <w:numId w:val="24"/>
        </w:numPr>
        <w:tabs>
          <w:tab w:val="left" w:pos="439"/>
        </w:tabs>
        <w:spacing w:before="42" w:line="276" w:lineRule="auto"/>
        <w:ind w:left="438" w:hanging="31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To raise</w:t>
      </w:r>
      <w:r w:rsidRPr="009553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profit</w:t>
      </w:r>
    </w:p>
    <w:p w:rsidR="00315FE3" w:rsidRPr="0095530B" w:rsidRDefault="00315FE3" w:rsidP="0095530B">
      <w:pPr>
        <w:pStyle w:val="BodyText"/>
        <w:spacing w:before="3" w:line="276" w:lineRule="auto"/>
        <w:rPr>
          <w:rFonts w:ascii="Times New Roman" w:hAnsi="Times New Roman" w:cs="Times New Roman"/>
        </w:rPr>
      </w:pPr>
    </w:p>
    <w:p w:rsidR="00315FE3" w:rsidRPr="0095530B" w:rsidRDefault="0095530B" w:rsidP="0095530B">
      <w:pPr>
        <w:pStyle w:val="ListParagraph"/>
        <w:numPr>
          <w:ilvl w:val="0"/>
          <w:numId w:val="27"/>
        </w:numPr>
        <w:tabs>
          <w:tab w:val="left" w:pos="389"/>
        </w:tabs>
        <w:spacing w:before="0" w:line="276" w:lineRule="auto"/>
        <w:ind w:left="388" w:hanging="26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GST is a consumption of goods and service tax based</w:t>
      </w:r>
      <w:r w:rsidRPr="0095530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on.</w:t>
      </w:r>
    </w:p>
    <w:p w:rsidR="00315FE3" w:rsidRPr="0095530B" w:rsidRDefault="0095530B" w:rsidP="0095530B">
      <w:pPr>
        <w:pStyle w:val="ListParagraph"/>
        <w:numPr>
          <w:ilvl w:val="0"/>
          <w:numId w:val="23"/>
        </w:numPr>
        <w:tabs>
          <w:tab w:val="left" w:pos="42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Development</w:t>
      </w:r>
    </w:p>
    <w:p w:rsidR="00315FE3" w:rsidRPr="0095530B" w:rsidRDefault="0095530B" w:rsidP="0095530B">
      <w:pPr>
        <w:pStyle w:val="ListParagraph"/>
        <w:numPr>
          <w:ilvl w:val="0"/>
          <w:numId w:val="23"/>
        </w:numPr>
        <w:tabs>
          <w:tab w:val="left" w:pos="42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Dividend</w:t>
      </w:r>
    </w:p>
    <w:p w:rsidR="00315FE3" w:rsidRPr="0095530B" w:rsidRDefault="0095530B" w:rsidP="0095530B">
      <w:pPr>
        <w:pStyle w:val="ListParagraph"/>
        <w:numPr>
          <w:ilvl w:val="0"/>
          <w:numId w:val="23"/>
        </w:numPr>
        <w:tabs>
          <w:tab w:val="left" w:pos="439"/>
        </w:tabs>
        <w:spacing w:before="43" w:line="276" w:lineRule="auto"/>
        <w:ind w:left="438" w:hanging="31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Destiny</w:t>
      </w:r>
    </w:p>
    <w:p w:rsidR="00315FE3" w:rsidRPr="0095530B" w:rsidRDefault="00315FE3" w:rsidP="0095530B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315FE3" w:rsidRPr="0095530B">
          <w:type w:val="continuous"/>
          <w:pgSz w:w="15840" w:h="12240" w:orient="landscape"/>
          <w:pgMar w:top="1140" w:right="1800" w:bottom="280" w:left="1320" w:header="720" w:footer="720" w:gutter="0"/>
          <w:cols w:space="720"/>
        </w:sectPr>
      </w:pPr>
    </w:p>
    <w:p w:rsidR="00315FE3" w:rsidRPr="0095530B" w:rsidRDefault="00315FE3" w:rsidP="0095530B">
      <w:pPr>
        <w:pStyle w:val="BodyText"/>
        <w:spacing w:before="1" w:line="276" w:lineRule="auto"/>
        <w:rPr>
          <w:rFonts w:ascii="Times New Roman" w:hAnsi="Times New Roman" w:cs="Times New Roman"/>
        </w:rPr>
      </w:pPr>
    </w:p>
    <w:p w:rsidR="00315FE3" w:rsidRPr="0095530B" w:rsidRDefault="0095530B" w:rsidP="0095530B">
      <w:pPr>
        <w:pStyle w:val="ListParagraph"/>
        <w:numPr>
          <w:ilvl w:val="0"/>
          <w:numId w:val="23"/>
        </w:numPr>
        <w:tabs>
          <w:tab w:val="left" w:pos="439"/>
        </w:tabs>
        <w:spacing w:before="93" w:line="276" w:lineRule="auto"/>
        <w:ind w:left="438" w:hanging="31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Duration</w:t>
      </w:r>
    </w:p>
    <w:p w:rsidR="00315FE3" w:rsidRPr="0095530B" w:rsidRDefault="00315FE3" w:rsidP="0095530B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315FE3" w:rsidRPr="0095530B" w:rsidRDefault="00315FE3" w:rsidP="0095530B">
      <w:pPr>
        <w:pStyle w:val="BodyText"/>
        <w:spacing w:before="9" w:line="276" w:lineRule="auto"/>
        <w:rPr>
          <w:rFonts w:ascii="Times New Roman" w:hAnsi="Times New Roman" w:cs="Times New Roman"/>
        </w:rPr>
      </w:pPr>
    </w:p>
    <w:p w:rsidR="00315FE3" w:rsidRPr="0095530B" w:rsidRDefault="0095530B" w:rsidP="0095530B">
      <w:pPr>
        <w:pStyle w:val="ListParagraph"/>
        <w:numPr>
          <w:ilvl w:val="0"/>
          <w:numId w:val="27"/>
        </w:numPr>
        <w:tabs>
          <w:tab w:val="left" w:pos="389"/>
        </w:tabs>
        <w:spacing w:before="0" w:line="276" w:lineRule="auto"/>
        <w:ind w:left="388" w:hanging="26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The finance manager is accountable</w:t>
      </w:r>
      <w:r w:rsidRPr="00955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for.</w:t>
      </w:r>
    </w:p>
    <w:p w:rsidR="00315FE3" w:rsidRPr="0095530B" w:rsidRDefault="0095530B" w:rsidP="0095530B">
      <w:pPr>
        <w:pStyle w:val="ListParagraph"/>
        <w:numPr>
          <w:ilvl w:val="0"/>
          <w:numId w:val="22"/>
        </w:numPr>
        <w:tabs>
          <w:tab w:val="left" w:pos="42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Earning capital assets of the</w:t>
      </w:r>
      <w:r w:rsidRPr="00955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company</w:t>
      </w:r>
    </w:p>
    <w:p w:rsidR="00315FE3" w:rsidRPr="0095530B" w:rsidRDefault="0095530B" w:rsidP="0095530B">
      <w:pPr>
        <w:pStyle w:val="ListParagraph"/>
        <w:numPr>
          <w:ilvl w:val="0"/>
          <w:numId w:val="22"/>
        </w:numPr>
        <w:tabs>
          <w:tab w:val="left" w:pos="42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Effective management of a</w:t>
      </w:r>
      <w:r w:rsidRPr="00955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fund</w:t>
      </w:r>
    </w:p>
    <w:p w:rsidR="00315FE3" w:rsidRPr="0095530B" w:rsidRDefault="0095530B" w:rsidP="0095530B">
      <w:pPr>
        <w:pStyle w:val="ListParagraph"/>
        <w:numPr>
          <w:ilvl w:val="0"/>
          <w:numId w:val="22"/>
        </w:numPr>
        <w:tabs>
          <w:tab w:val="left" w:pos="439"/>
        </w:tabs>
        <w:spacing w:line="276" w:lineRule="auto"/>
        <w:ind w:left="438" w:hanging="31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Arrangement of financial</w:t>
      </w:r>
      <w:r w:rsidRPr="00955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resources</w:t>
      </w:r>
    </w:p>
    <w:p w:rsidR="00315FE3" w:rsidRPr="0095530B" w:rsidRDefault="0095530B" w:rsidP="0095530B">
      <w:pPr>
        <w:pStyle w:val="ListParagraph"/>
        <w:numPr>
          <w:ilvl w:val="0"/>
          <w:numId w:val="22"/>
        </w:numPr>
        <w:tabs>
          <w:tab w:val="left" w:pos="439"/>
        </w:tabs>
        <w:spacing w:before="44" w:line="276" w:lineRule="auto"/>
        <w:ind w:left="438" w:hanging="31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Proper utilization of</w:t>
      </w:r>
      <w:r w:rsidRPr="00955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funds</w:t>
      </w:r>
    </w:p>
    <w:p w:rsidR="00315FE3" w:rsidRPr="0095530B" w:rsidRDefault="00315FE3" w:rsidP="0095530B">
      <w:pPr>
        <w:pStyle w:val="BodyText"/>
        <w:spacing w:before="1" w:line="276" w:lineRule="auto"/>
        <w:rPr>
          <w:rFonts w:ascii="Times New Roman" w:hAnsi="Times New Roman" w:cs="Times New Roman"/>
        </w:rPr>
      </w:pPr>
    </w:p>
    <w:p w:rsidR="00315FE3" w:rsidRPr="0095530B" w:rsidRDefault="0095530B" w:rsidP="0095530B">
      <w:pPr>
        <w:pStyle w:val="ListParagraph"/>
        <w:numPr>
          <w:ilvl w:val="0"/>
          <w:numId w:val="27"/>
        </w:numPr>
        <w:tabs>
          <w:tab w:val="left" w:pos="389"/>
        </w:tabs>
        <w:spacing w:before="0" w:line="276" w:lineRule="auto"/>
        <w:ind w:left="388" w:hanging="26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The market value of a share is responsible</w:t>
      </w:r>
      <w:r w:rsidRPr="009553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for.</w:t>
      </w:r>
    </w:p>
    <w:p w:rsidR="00315FE3" w:rsidRPr="0095530B" w:rsidRDefault="0095530B" w:rsidP="0095530B">
      <w:pPr>
        <w:pStyle w:val="ListParagraph"/>
        <w:numPr>
          <w:ilvl w:val="0"/>
          <w:numId w:val="21"/>
        </w:numPr>
        <w:tabs>
          <w:tab w:val="left" w:pos="42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The investment market</w:t>
      </w:r>
    </w:p>
    <w:p w:rsidR="00315FE3" w:rsidRPr="0095530B" w:rsidRDefault="0095530B" w:rsidP="0095530B">
      <w:pPr>
        <w:pStyle w:val="ListParagraph"/>
        <w:numPr>
          <w:ilvl w:val="0"/>
          <w:numId w:val="21"/>
        </w:numPr>
        <w:tabs>
          <w:tab w:val="left" w:pos="428"/>
        </w:tabs>
        <w:spacing w:before="43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The government</w:t>
      </w:r>
    </w:p>
    <w:p w:rsidR="00315FE3" w:rsidRPr="0095530B" w:rsidRDefault="0095530B" w:rsidP="0095530B">
      <w:pPr>
        <w:pStyle w:val="ListParagraph"/>
        <w:numPr>
          <w:ilvl w:val="0"/>
          <w:numId w:val="21"/>
        </w:numPr>
        <w:tabs>
          <w:tab w:val="left" w:pos="439"/>
        </w:tabs>
        <w:spacing w:line="276" w:lineRule="auto"/>
        <w:ind w:left="438" w:hanging="31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Shareholders</w:t>
      </w:r>
    </w:p>
    <w:p w:rsidR="00315FE3" w:rsidRPr="0095530B" w:rsidRDefault="0095530B" w:rsidP="0095530B">
      <w:pPr>
        <w:pStyle w:val="ListParagraph"/>
        <w:numPr>
          <w:ilvl w:val="0"/>
          <w:numId w:val="21"/>
        </w:numPr>
        <w:tabs>
          <w:tab w:val="left" w:pos="439"/>
        </w:tabs>
        <w:spacing w:line="276" w:lineRule="auto"/>
        <w:ind w:left="438" w:hanging="31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The respective</w:t>
      </w:r>
      <w:r w:rsidRPr="00955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companies</w:t>
      </w:r>
    </w:p>
    <w:p w:rsidR="00315FE3" w:rsidRPr="0095530B" w:rsidRDefault="00315FE3" w:rsidP="0095530B">
      <w:pPr>
        <w:pStyle w:val="BodyText"/>
        <w:spacing w:before="3" w:line="276" w:lineRule="auto"/>
        <w:rPr>
          <w:rFonts w:ascii="Times New Roman" w:hAnsi="Times New Roman" w:cs="Times New Roman"/>
        </w:rPr>
      </w:pPr>
    </w:p>
    <w:p w:rsidR="00315FE3" w:rsidRPr="0095530B" w:rsidRDefault="0095530B" w:rsidP="0095530B">
      <w:pPr>
        <w:pStyle w:val="ListParagraph"/>
        <w:numPr>
          <w:ilvl w:val="0"/>
          <w:numId w:val="27"/>
        </w:numPr>
        <w:tabs>
          <w:tab w:val="left" w:pos="389"/>
        </w:tabs>
        <w:spacing w:before="1" w:line="276" w:lineRule="auto"/>
        <w:ind w:left="388" w:hanging="26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The capital budget is associated</w:t>
      </w:r>
      <w:r w:rsidRPr="00955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with.</w:t>
      </w:r>
    </w:p>
    <w:p w:rsidR="00315FE3" w:rsidRPr="0095530B" w:rsidRDefault="0095530B" w:rsidP="0095530B">
      <w:pPr>
        <w:pStyle w:val="ListParagraph"/>
        <w:numPr>
          <w:ilvl w:val="0"/>
          <w:numId w:val="20"/>
        </w:numPr>
        <w:tabs>
          <w:tab w:val="left" w:pos="428"/>
        </w:tabs>
        <w:spacing w:before="40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Long terms and short terms</w:t>
      </w:r>
      <w:r w:rsidRPr="00955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assets</w:t>
      </w:r>
    </w:p>
    <w:p w:rsidR="00315FE3" w:rsidRPr="0095530B" w:rsidRDefault="0095530B" w:rsidP="0095530B">
      <w:pPr>
        <w:pStyle w:val="ListParagraph"/>
        <w:numPr>
          <w:ilvl w:val="0"/>
          <w:numId w:val="20"/>
        </w:numPr>
        <w:tabs>
          <w:tab w:val="left" w:pos="42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Fixed</w:t>
      </w:r>
      <w:r w:rsidRPr="00955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assets</w:t>
      </w:r>
    </w:p>
    <w:p w:rsidR="00315FE3" w:rsidRPr="0095530B" w:rsidRDefault="0095530B" w:rsidP="0095530B">
      <w:pPr>
        <w:pStyle w:val="ListParagraph"/>
        <w:numPr>
          <w:ilvl w:val="0"/>
          <w:numId w:val="20"/>
        </w:numPr>
        <w:tabs>
          <w:tab w:val="left" w:pos="439"/>
        </w:tabs>
        <w:spacing w:line="276" w:lineRule="auto"/>
        <w:ind w:left="438" w:hanging="31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Long terms</w:t>
      </w:r>
      <w:r w:rsidRPr="00955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assets</w:t>
      </w:r>
    </w:p>
    <w:p w:rsidR="00315FE3" w:rsidRPr="0095530B" w:rsidRDefault="0095530B" w:rsidP="0095530B">
      <w:pPr>
        <w:pStyle w:val="ListParagraph"/>
        <w:numPr>
          <w:ilvl w:val="0"/>
          <w:numId w:val="20"/>
        </w:numPr>
        <w:tabs>
          <w:tab w:val="left" w:pos="439"/>
        </w:tabs>
        <w:spacing w:before="43" w:line="276" w:lineRule="auto"/>
        <w:ind w:left="438" w:hanging="31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Short term assets</w:t>
      </w:r>
    </w:p>
    <w:p w:rsidR="00315FE3" w:rsidRPr="0095530B" w:rsidRDefault="00315FE3" w:rsidP="0095530B">
      <w:pPr>
        <w:pStyle w:val="BodyText"/>
        <w:spacing w:before="1" w:line="276" w:lineRule="auto"/>
        <w:rPr>
          <w:rFonts w:ascii="Times New Roman" w:hAnsi="Times New Roman" w:cs="Times New Roman"/>
        </w:rPr>
      </w:pPr>
    </w:p>
    <w:p w:rsidR="00315FE3" w:rsidRPr="0095530B" w:rsidRDefault="0095530B" w:rsidP="0095530B">
      <w:pPr>
        <w:pStyle w:val="ListParagraph"/>
        <w:numPr>
          <w:ilvl w:val="0"/>
          <w:numId w:val="27"/>
        </w:numPr>
        <w:tabs>
          <w:tab w:val="left" w:pos="389"/>
        </w:tabs>
        <w:spacing w:before="0" w:line="276" w:lineRule="auto"/>
        <w:ind w:left="388" w:hanging="26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CAPM stands</w:t>
      </w:r>
      <w:r w:rsidRPr="00955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for.</w:t>
      </w:r>
    </w:p>
    <w:p w:rsidR="00315FE3" w:rsidRPr="0095530B" w:rsidRDefault="0095530B" w:rsidP="0095530B">
      <w:pPr>
        <w:pStyle w:val="ListParagraph"/>
        <w:numPr>
          <w:ilvl w:val="0"/>
          <w:numId w:val="19"/>
        </w:numPr>
        <w:tabs>
          <w:tab w:val="left" w:pos="42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Capital asset pricing</w:t>
      </w:r>
      <w:r w:rsidRPr="009553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model.</w:t>
      </w:r>
    </w:p>
    <w:p w:rsidR="00315FE3" w:rsidRPr="0095530B" w:rsidRDefault="0095530B" w:rsidP="0095530B">
      <w:pPr>
        <w:pStyle w:val="ListParagraph"/>
        <w:numPr>
          <w:ilvl w:val="0"/>
          <w:numId w:val="19"/>
        </w:numPr>
        <w:tabs>
          <w:tab w:val="left" w:pos="42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Capital amount printing model.</w:t>
      </w:r>
    </w:p>
    <w:p w:rsidR="00315FE3" w:rsidRPr="0095530B" w:rsidRDefault="0095530B" w:rsidP="0095530B">
      <w:pPr>
        <w:pStyle w:val="ListParagraph"/>
        <w:numPr>
          <w:ilvl w:val="0"/>
          <w:numId w:val="19"/>
        </w:numPr>
        <w:tabs>
          <w:tab w:val="left" w:pos="439"/>
        </w:tabs>
        <w:spacing w:before="44" w:line="276" w:lineRule="auto"/>
        <w:ind w:left="438" w:hanging="31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Capital amount pricing</w:t>
      </w:r>
      <w:r w:rsidRPr="009553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model.</w:t>
      </w:r>
    </w:p>
    <w:p w:rsidR="00315FE3" w:rsidRPr="0095530B" w:rsidRDefault="0095530B" w:rsidP="0095530B">
      <w:pPr>
        <w:pStyle w:val="ListParagraph"/>
        <w:numPr>
          <w:ilvl w:val="0"/>
          <w:numId w:val="19"/>
        </w:numPr>
        <w:tabs>
          <w:tab w:val="left" w:pos="439"/>
        </w:tabs>
        <w:spacing w:line="276" w:lineRule="auto"/>
        <w:ind w:left="438" w:hanging="31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Capital asset printing</w:t>
      </w:r>
      <w:r w:rsidRPr="00955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model.</w:t>
      </w:r>
    </w:p>
    <w:p w:rsidR="00315FE3" w:rsidRPr="0095530B" w:rsidRDefault="00315FE3" w:rsidP="0095530B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315FE3" w:rsidRPr="0095530B">
          <w:pgSz w:w="15840" w:h="12240" w:orient="landscape"/>
          <w:pgMar w:top="1140" w:right="1800" w:bottom="280" w:left="1320" w:header="720" w:footer="720" w:gutter="0"/>
          <w:cols w:space="720"/>
        </w:sectPr>
      </w:pPr>
    </w:p>
    <w:p w:rsidR="00315FE3" w:rsidRPr="0095530B" w:rsidRDefault="00315FE3" w:rsidP="0095530B">
      <w:pPr>
        <w:pStyle w:val="BodyText"/>
        <w:spacing w:before="1" w:line="276" w:lineRule="auto"/>
        <w:rPr>
          <w:rFonts w:ascii="Times New Roman" w:hAnsi="Times New Roman" w:cs="Times New Roman"/>
        </w:rPr>
      </w:pPr>
    </w:p>
    <w:p w:rsidR="00315FE3" w:rsidRPr="0095530B" w:rsidRDefault="0095530B" w:rsidP="0095530B">
      <w:pPr>
        <w:pStyle w:val="ListParagraph"/>
        <w:numPr>
          <w:ilvl w:val="0"/>
          <w:numId w:val="27"/>
        </w:numPr>
        <w:tabs>
          <w:tab w:val="left" w:pos="389"/>
        </w:tabs>
        <w:spacing w:before="93" w:line="276" w:lineRule="auto"/>
        <w:ind w:left="388" w:hanging="26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What does financial leverage</w:t>
      </w:r>
      <w:r w:rsidRPr="00955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measure?</w:t>
      </w:r>
    </w:p>
    <w:p w:rsidR="00315FE3" w:rsidRPr="0095530B" w:rsidRDefault="0095530B" w:rsidP="0095530B">
      <w:pPr>
        <w:pStyle w:val="ListParagraph"/>
        <w:numPr>
          <w:ilvl w:val="0"/>
          <w:numId w:val="18"/>
        </w:numPr>
        <w:tabs>
          <w:tab w:val="left" w:pos="428"/>
        </w:tabs>
        <w:spacing w:before="40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No change with EBIT and</w:t>
      </w:r>
      <w:r w:rsidRPr="00955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EPS</w:t>
      </w:r>
    </w:p>
    <w:p w:rsidR="00315FE3" w:rsidRPr="0095530B" w:rsidRDefault="0095530B" w:rsidP="0095530B">
      <w:pPr>
        <w:pStyle w:val="ListParagraph"/>
        <w:numPr>
          <w:ilvl w:val="0"/>
          <w:numId w:val="18"/>
        </w:numPr>
        <w:tabs>
          <w:tab w:val="left" w:pos="42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The sensibility of EBIT with % change with respect to output</w:t>
      </w:r>
    </w:p>
    <w:p w:rsidR="00315FE3" w:rsidRPr="0095530B" w:rsidRDefault="0095530B" w:rsidP="0095530B">
      <w:pPr>
        <w:pStyle w:val="ListParagraph"/>
        <w:numPr>
          <w:ilvl w:val="0"/>
          <w:numId w:val="18"/>
        </w:numPr>
        <w:tabs>
          <w:tab w:val="left" w:pos="439"/>
        </w:tabs>
        <w:spacing w:before="43" w:line="276" w:lineRule="auto"/>
        <w:ind w:left="438" w:hanging="31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The sensibility of EPS with % change in the EBIT</w:t>
      </w:r>
      <w:r w:rsidRPr="00955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lev</w:t>
      </w:r>
      <w:r w:rsidRPr="0095530B">
        <w:rPr>
          <w:rFonts w:ascii="Times New Roman" w:hAnsi="Times New Roman" w:cs="Times New Roman"/>
          <w:sz w:val="24"/>
          <w:szCs w:val="24"/>
        </w:rPr>
        <w:t>el</w:t>
      </w:r>
    </w:p>
    <w:p w:rsidR="00315FE3" w:rsidRPr="0095530B" w:rsidRDefault="0095530B" w:rsidP="0095530B">
      <w:pPr>
        <w:pStyle w:val="ListParagraph"/>
        <w:numPr>
          <w:ilvl w:val="0"/>
          <w:numId w:val="18"/>
        </w:numPr>
        <w:tabs>
          <w:tab w:val="left" w:pos="439"/>
        </w:tabs>
        <w:spacing w:line="276" w:lineRule="auto"/>
        <w:ind w:left="438" w:hanging="31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% variation in the level of</w:t>
      </w:r>
      <w:r w:rsidRPr="009553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production</w:t>
      </w:r>
    </w:p>
    <w:p w:rsidR="00315FE3" w:rsidRPr="0095530B" w:rsidRDefault="00315FE3" w:rsidP="0095530B">
      <w:pPr>
        <w:pStyle w:val="BodyText"/>
        <w:spacing w:before="1" w:line="276" w:lineRule="auto"/>
        <w:rPr>
          <w:rFonts w:ascii="Times New Roman" w:hAnsi="Times New Roman" w:cs="Times New Roman"/>
        </w:rPr>
      </w:pPr>
    </w:p>
    <w:p w:rsidR="00315FE3" w:rsidRPr="0095530B" w:rsidRDefault="0095530B" w:rsidP="0095530B">
      <w:pPr>
        <w:pStyle w:val="ListParagraph"/>
        <w:numPr>
          <w:ilvl w:val="0"/>
          <w:numId w:val="27"/>
        </w:numPr>
        <w:tabs>
          <w:tab w:val="left" w:pos="523"/>
        </w:tabs>
        <w:spacing w:before="0" w:line="276" w:lineRule="auto"/>
        <w:ind w:left="522" w:hanging="403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From the below-mentioned items which are financial</w:t>
      </w:r>
      <w:r w:rsidRPr="00955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assets?</w:t>
      </w:r>
    </w:p>
    <w:p w:rsidR="00315FE3" w:rsidRPr="0095530B" w:rsidRDefault="0095530B" w:rsidP="0095530B">
      <w:pPr>
        <w:pStyle w:val="ListParagraph"/>
        <w:numPr>
          <w:ilvl w:val="0"/>
          <w:numId w:val="17"/>
        </w:numPr>
        <w:tabs>
          <w:tab w:val="left" w:pos="428"/>
        </w:tabs>
        <w:spacing w:before="44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Machines</w:t>
      </w:r>
    </w:p>
    <w:p w:rsidR="00315FE3" w:rsidRPr="0095530B" w:rsidRDefault="0095530B" w:rsidP="0095530B">
      <w:pPr>
        <w:pStyle w:val="ListParagraph"/>
        <w:numPr>
          <w:ilvl w:val="0"/>
          <w:numId w:val="17"/>
        </w:numPr>
        <w:tabs>
          <w:tab w:val="left" w:pos="42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Bonds</w:t>
      </w:r>
    </w:p>
    <w:p w:rsidR="00315FE3" w:rsidRPr="0095530B" w:rsidRDefault="0095530B" w:rsidP="0095530B">
      <w:pPr>
        <w:pStyle w:val="ListParagraph"/>
        <w:numPr>
          <w:ilvl w:val="0"/>
          <w:numId w:val="17"/>
        </w:numPr>
        <w:tabs>
          <w:tab w:val="left" w:pos="439"/>
        </w:tabs>
        <w:spacing w:line="276" w:lineRule="auto"/>
        <w:ind w:left="438" w:hanging="31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Stocks</w:t>
      </w:r>
    </w:p>
    <w:p w:rsidR="00315FE3" w:rsidRPr="0095530B" w:rsidRDefault="0095530B" w:rsidP="0095530B">
      <w:pPr>
        <w:pStyle w:val="ListParagraph"/>
        <w:numPr>
          <w:ilvl w:val="0"/>
          <w:numId w:val="17"/>
        </w:numPr>
        <w:tabs>
          <w:tab w:val="left" w:pos="439"/>
        </w:tabs>
        <w:spacing w:line="276" w:lineRule="auto"/>
        <w:ind w:left="438" w:hanging="319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B and</w:t>
      </w:r>
      <w:r w:rsidRPr="00955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C</w:t>
      </w:r>
    </w:p>
    <w:p w:rsidR="00315FE3" w:rsidRPr="0095530B" w:rsidRDefault="00315FE3" w:rsidP="0095530B">
      <w:pPr>
        <w:pStyle w:val="BodyText"/>
        <w:spacing w:before="3" w:line="276" w:lineRule="auto"/>
        <w:rPr>
          <w:rFonts w:ascii="Times New Roman" w:hAnsi="Times New Roman" w:cs="Times New Roman"/>
        </w:rPr>
      </w:pPr>
    </w:p>
    <w:p w:rsidR="00315FE3" w:rsidRPr="0095530B" w:rsidRDefault="0095530B" w:rsidP="0095530B">
      <w:pPr>
        <w:pStyle w:val="BodyText"/>
        <w:tabs>
          <w:tab w:val="left" w:leader="dot" w:pos="1521"/>
        </w:tabs>
        <w:spacing w:line="276" w:lineRule="auto"/>
        <w:ind w:left="120"/>
        <w:rPr>
          <w:rFonts w:ascii="Times New Roman" w:hAnsi="Times New Roman" w:cs="Times New Roman"/>
        </w:rPr>
      </w:pPr>
      <w:r w:rsidRPr="0095530B">
        <w:rPr>
          <w:rFonts w:ascii="Times New Roman" w:hAnsi="Times New Roman" w:cs="Times New Roman"/>
        </w:rPr>
        <w:t>11</w:t>
      </w:r>
      <w:r w:rsidRPr="0095530B">
        <w:rPr>
          <w:rFonts w:ascii="Times New Roman" w:hAnsi="Times New Roman" w:cs="Times New Roman"/>
        </w:rPr>
        <w:tab/>
        <w:t>is the planning process used to determine</w:t>
      </w:r>
      <w:r w:rsidRPr="0095530B">
        <w:rPr>
          <w:rFonts w:ascii="Times New Roman" w:hAnsi="Times New Roman" w:cs="Times New Roman"/>
          <w:spacing w:val="-12"/>
        </w:rPr>
        <w:t xml:space="preserve"> </w:t>
      </w:r>
      <w:r w:rsidRPr="0095530B">
        <w:rPr>
          <w:rFonts w:ascii="Times New Roman" w:hAnsi="Times New Roman" w:cs="Times New Roman"/>
        </w:rPr>
        <w:t>Investments</w:t>
      </w:r>
    </w:p>
    <w:p w:rsidR="00315FE3" w:rsidRPr="0095530B" w:rsidRDefault="0095530B" w:rsidP="0095530B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Capital rationing</w:t>
      </w:r>
    </w:p>
    <w:p w:rsidR="00315FE3" w:rsidRPr="0095530B" w:rsidRDefault="0095530B" w:rsidP="0095530B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  <w:spacing w:before="139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Capital</w:t>
      </w:r>
      <w:r w:rsidRPr="00955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budgeting</w:t>
      </w:r>
    </w:p>
    <w:p w:rsidR="00315FE3" w:rsidRPr="0095530B" w:rsidRDefault="0095530B" w:rsidP="0095530B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  <w:spacing w:before="138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Cash</w:t>
      </w:r>
      <w:r w:rsidRPr="009553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inflow</w:t>
      </w:r>
    </w:p>
    <w:p w:rsidR="00315FE3" w:rsidRPr="0095530B" w:rsidRDefault="0095530B" w:rsidP="0095530B">
      <w:pPr>
        <w:pStyle w:val="ListParagraph"/>
        <w:numPr>
          <w:ilvl w:val="0"/>
          <w:numId w:val="16"/>
        </w:numPr>
        <w:tabs>
          <w:tab w:val="left" w:pos="840"/>
          <w:tab w:val="left" w:pos="841"/>
        </w:tabs>
        <w:spacing w:before="139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dividend</w:t>
      </w:r>
      <w:r w:rsidRPr="00955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decision</w:t>
      </w:r>
    </w:p>
    <w:p w:rsidR="00315FE3" w:rsidRPr="0095530B" w:rsidRDefault="00315FE3" w:rsidP="0095530B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315FE3" w:rsidRPr="0095530B" w:rsidRDefault="00315FE3" w:rsidP="0095530B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315FE3" w:rsidRPr="0095530B" w:rsidRDefault="0095530B" w:rsidP="0095530B">
      <w:pPr>
        <w:pStyle w:val="BodyText"/>
        <w:tabs>
          <w:tab w:val="left" w:leader="hyphen" w:pos="11502"/>
        </w:tabs>
        <w:spacing w:line="276" w:lineRule="auto"/>
        <w:ind w:left="120"/>
        <w:rPr>
          <w:rFonts w:ascii="Times New Roman" w:hAnsi="Times New Roman" w:cs="Times New Roman"/>
        </w:rPr>
      </w:pPr>
      <w:r w:rsidRPr="0095530B">
        <w:rPr>
          <w:rFonts w:ascii="Times New Roman" w:hAnsi="Times New Roman" w:cs="Times New Roman"/>
        </w:rPr>
        <w:t>12</w:t>
      </w:r>
      <w:proofErr w:type="gramStart"/>
      <w:r w:rsidRPr="0095530B">
        <w:rPr>
          <w:rFonts w:ascii="Times New Roman" w:hAnsi="Times New Roman" w:cs="Times New Roman"/>
        </w:rPr>
        <w:t>.A</w:t>
      </w:r>
      <w:proofErr w:type="gramEnd"/>
      <w:r w:rsidRPr="0095530B">
        <w:rPr>
          <w:rFonts w:ascii="Times New Roman" w:hAnsi="Times New Roman" w:cs="Times New Roman"/>
        </w:rPr>
        <w:t xml:space="preserve"> company may not have sufficient funds to issue dividends in the near future, so instead it</w:t>
      </w:r>
      <w:r w:rsidRPr="0095530B">
        <w:rPr>
          <w:rFonts w:ascii="Times New Roman" w:hAnsi="Times New Roman" w:cs="Times New Roman"/>
          <w:spacing w:val="-33"/>
        </w:rPr>
        <w:t xml:space="preserve"> </w:t>
      </w:r>
      <w:r w:rsidRPr="0095530B">
        <w:rPr>
          <w:rFonts w:ascii="Times New Roman" w:hAnsi="Times New Roman" w:cs="Times New Roman"/>
        </w:rPr>
        <w:t>issues</w:t>
      </w:r>
      <w:r w:rsidRPr="0095530B">
        <w:rPr>
          <w:rFonts w:ascii="Times New Roman" w:hAnsi="Times New Roman" w:cs="Times New Roman"/>
          <w:spacing w:val="-4"/>
        </w:rPr>
        <w:t xml:space="preserve"> </w:t>
      </w:r>
      <w:r w:rsidRPr="0095530B">
        <w:rPr>
          <w:rFonts w:ascii="Times New Roman" w:hAnsi="Times New Roman" w:cs="Times New Roman"/>
        </w:rPr>
        <w:t>a</w:t>
      </w:r>
      <w:r w:rsidRPr="0095530B">
        <w:rPr>
          <w:rFonts w:ascii="Times New Roman" w:hAnsi="Times New Roman" w:cs="Times New Roman"/>
        </w:rPr>
        <w:tab/>
        <w:t>dividend.</w:t>
      </w:r>
    </w:p>
    <w:p w:rsidR="00315FE3" w:rsidRPr="0095530B" w:rsidRDefault="0095530B" w:rsidP="0095530B">
      <w:pPr>
        <w:pStyle w:val="ListParagraph"/>
        <w:numPr>
          <w:ilvl w:val="0"/>
          <w:numId w:val="15"/>
        </w:numPr>
        <w:tabs>
          <w:tab w:val="left" w:pos="840"/>
          <w:tab w:val="left" w:pos="841"/>
        </w:tabs>
        <w:spacing w:before="137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Cash</w:t>
      </w:r>
      <w:r w:rsidRPr="009553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dividend</w:t>
      </w:r>
    </w:p>
    <w:p w:rsidR="00315FE3" w:rsidRPr="0095530B" w:rsidRDefault="0095530B" w:rsidP="0095530B">
      <w:pPr>
        <w:pStyle w:val="ListParagraph"/>
        <w:numPr>
          <w:ilvl w:val="0"/>
          <w:numId w:val="15"/>
        </w:numPr>
        <w:tabs>
          <w:tab w:val="left" w:pos="840"/>
          <w:tab w:val="left" w:pos="841"/>
        </w:tabs>
        <w:spacing w:before="139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Stock</w:t>
      </w:r>
      <w:r w:rsidRPr="009553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dividend</w:t>
      </w:r>
    </w:p>
    <w:p w:rsidR="00315FE3" w:rsidRPr="0095530B" w:rsidRDefault="0095530B" w:rsidP="0095530B">
      <w:pPr>
        <w:pStyle w:val="ListParagraph"/>
        <w:numPr>
          <w:ilvl w:val="0"/>
          <w:numId w:val="15"/>
        </w:numPr>
        <w:tabs>
          <w:tab w:val="left" w:pos="840"/>
          <w:tab w:val="left" w:pos="841"/>
        </w:tabs>
        <w:spacing w:before="137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Property</w:t>
      </w:r>
      <w:r w:rsidRPr="009553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dividend</w:t>
      </w:r>
    </w:p>
    <w:p w:rsidR="00315FE3" w:rsidRPr="0095530B" w:rsidRDefault="0095530B" w:rsidP="0095530B">
      <w:pPr>
        <w:pStyle w:val="ListParagraph"/>
        <w:numPr>
          <w:ilvl w:val="0"/>
          <w:numId w:val="15"/>
        </w:numPr>
        <w:tabs>
          <w:tab w:val="left" w:pos="840"/>
          <w:tab w:val="left" w:pos="841"/>
        </w:tabs>
        <w:spacing w:before="137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Scrip</w:t>
      </w:r>
      <w:r w:rsidRPr="00955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dividend</w:t>
      </w:r>
    </w:p>
    <w:p w:rsidR="00315FE3" w:rsidRPr="0095530B" w:rsidRDefault="00315FE3" w:rsidP="0095530B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315FE3" w:rsidRPr="0095530B">
          <w:pgSz w:w="15840" w:h="12240" w:orient="landscape"/>
          <w:pgMar w:top="1140" w:right="1800" w:bottom="280" w:left="1320" w:header="720" w:footer="720" w:gutter="0"/>
          <w:cols w:space="720"/>
        </w:sectPr>
      </w:pPr>
    </w:p>
    <w:p w:rsidR="00315FE3" w:rsidRPr="0095530B" w:rsidRDefault="00315FE3" w:rsidP="0095530B">
      <w:pPr>
        <w:pStyle w:val="BodyText"/>
        <w:spacing w:before="1" w:line="276" w:lineRule="auto"/>
        <w:rPr>
          <w:rFonts w:ascii="Times New Roman" w:hAnsi="Times New Roman" w:cs="Times New Roman"/>
        </w:rPr>
      </w:pPr>
    </w:p>
    <w:p w:rsidR="00315FE3" w:rsidRPr="0095530B" w:rsidRDefault="0095530B" w:rsidP="0095530B">
      <w:pPr>
        <w:pStyle w:val="ListParagraph"/>
        <w:numPr>
          <w:ilvl w:val="0"/>
          <w:numId w:val="14"/>
        </w:numPr>
        <w:tabs>
          <w:tab w:val="left" w:pos="456"/>
        </w:tabs>
        <w:spacing w:before="93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Relevance Theory of Dividend is</w:t>
      </w:r>
      <w:r w:rsidRPr="00955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supported……..</w:t>
      </w:r>
    </w:p>
    <w:p w:rsidR="00315FE3" w:rsidRPr="0095530B" w:rsidRDefault="0095530B" w:rsidP="0095530B">
      <w:pPr>
        <w:pStyle w:val="ListParagraph"/>
        <w:numPr>
          <w:ilvl w:val="0"/>
          <w:numId w:val="13"/>
        </w:numPr>
        <w:tabs>
          <w:tab w:val="left" w:pos="548"/>
        </w:tabs>
        <w:spacing w:before="136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Walter</w:t>
      </w:r>
    </w:p>
    <w:p w:rsidR="00315FE3" w:rsidRPr="0095530B" w:rsidRDefault="0095530B" w:rsidP="0095530B">
      <w:pPr>
        <w:pStyle w:val="ListParagraph"/>
        <w:numPr>
          <w:ilvl w:val="0"/>
          <w:numId w:val="13"/>
        </w:numPr>
        <w:tabs>
          <w:tab w:val="left" w:pos="548"/>
        </w:tabs>
        <w:spacing w:before="140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MM</w:t>
      </w:r>
    </w:p>
    <w:p w:rsidR="00315FE3" w:rsidRPr="0095530B" w:rsidRDefault="0095530B" w:rsidP="0095530B">
      <w:pPr>
        <w:pStyle w:val="ListParagraph"/>
        <w:numPr>
          <w:ilvl w:val="0"/>
          <w:numId w:val="13"/>
        </w:numPr>
        <w:tabs>
          <w:tab w:val="left" w:pos="548"/>
        </w:tabs>
        <w:spacing w:before="136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Gordon</w:t>
      </w:r>
    </w:p>
    <w:p w:rsidR="00315FE3" w:rsidRPr="0095530B" w:rsidRDefault="0095530B" w:rsidP="0095530B">
      <w:pPr>
        <w:pStyle w:val="ListParagraph"/>
        <w:numPr>
          <w:ilvl w:val="0"/>
          <w:numId w:val="13"/>
        </w:numPr>
        <w:tabs>
          <w:tab w:val="left" w:pos="548"/>
        </w:tabs>
        <w:spacing w:before="140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Pecker</w:t>
      </w:r>
    </w:p>
    <w:p w:rsidR="00315FE3" w:rsidRPr="0095530B" w:rsidRDefault="0095530B" w:rsidP="0095530B">
      <w:pPr>
        <w:pStyle w:val="ListParagraph"/>
        <w:numPr>
          <w:ilvl w:val="0"/>
          <w:numId w:val="14"/>
        </w:numPr>
        <w:tabs>
          <w:tab w:val="left" w:pos="456"/>
        </w:tabs>
        <w:spacing w:before="137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Merger between firms engaged in unrelated types of business</w:t>
      </w:r>
      <w:r w:rsidRPr="0095530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activities…….</w:t>
      </w:r>
    </w:p>
    <w:p w:rsidR="00315FE3" w:rsidRPr="0095530B" w:rsidRDefault="0095530B" w:rsidP="0095530B">
      <w:pPr>
        <w:pStyle w:val="ListParagraph"/>
        <w:numPr>
          <w:ilvl w:val="0"/>
          <w:numId w:val="12"/>
        </w:numPr>
        <w:tabs>
          <w:tab w:val="left" w:pos="840"/>
          <w:tab w:val="left" w:pos="841"/>
        </w:tabs>
        <w:spacing w:before="139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Horizontal</w:t>
      </w:r>
    </w:p>
    <w:p w:rsidR="00315FE3" w:rsidRPr="0095530B" w:rsidRDefault="0095530B" w:rsidP="0095530B">
      <w:pPr>
        <w:pStyle w:val="ListParagraph"/>
        <w:numPr>
          <w:ilvl w:val="0"/>
          <w:numId w:val="12"/>
        </w:numPr>
        <w:tabs>
          <w:tab w:val="left" w:pos="840"/>
          <w:tab w:val="left" w:pos="841"/>
        </w:tabs>
        <w:spacing w:before="137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Vertical</w:t>
      </w:r>
    </w:p>
    <w:p w:rsidR="00315FE3" w:rsidRPr="0095530B" w:rsidRDefault="0095530B" w:rsidP="0095530B">
      <w:pPr>
        <w:pStyle w:val="ListParagraph"/>
        <w:numPr>
          <w:ilvl w:val="0"/>
          <w:numId w:val="12"/>
        </w:numPr>
        <w:tabs>
          <w:tab w:val="left" w:pos="840"/>
          <w:tab w:val="left" w:pos="841"/>
        </w:tabs>
        <w:spacing w:before="139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Conglomerate</w:t>
      </w:r>
    </w:p>
    <w:p w:rsidR="00315FE3" w:rsidRPr="0095530B" w:rsidRDefault="0095530B" w:rsidP="0095530B">
      <w:pPr>
        <w:pStyle w:val="ListParagraph"/>
        <w:numPr>
          <w:ilvl w:val="0"/>
          <w:numId w:val="12"/>
        </w:numPr>
        <w:tabs>
          <w:tab w:val="left" w:pos="840"/>
          <w:tab w:val="left" w:pos="841"/>
        </w:tabs>
        <w:spacing w:before="137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None</w:t>
      </w:r>
    </w:p>
    <w:p w:rsidR="00315FE3" w:rsidRPr="0095530B" w:rsidRDefault="0095530B" w:rsidP="0095530B">
      <w:pPr>
        <w:pStyle w:val="ListParagraph"/>
        <w:numPr>
          <w:ilvl w:val="0"/>
          <w:numId w:val="14"/>
        </w:numPr>
        <w:tabs>
          <w:tab w:val="left" w:pos="456"/>
        </w:tabs>
        <w:spacing w:before="139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The committee appointed by SEBI on Corporate Governance was chaired</w:t>
      </w:r>
      <w:r w:rsidRPr="0095530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by……….</w:t>
      </w:r>
    </w:p>
    <w:p w:rsidR="00315FE3" w:rsidRPr="0095530B" w:rsidRDefault="0095530B" w:rsidP="0095530B">
      <w:pPr>
        <w:pStyle w:val="ListParagraph"/>
        <w:numPr>
          <w:ilvl w:val="0"/>
          <w:numId w:val="11"/>
        </w:numPr>
        <w:tabs>
          <w:tab w:val="left" w:pos="840"/>
          <w:tab w:val="left" w:pos="841"/>
        </w:tabs>
        <w:spacing w:before="137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 xml:space="preserve">Kumar </w:t>
      </w:r>
      <w:proofErr w:type="spellStart"/>
      <w:r w:rsidRPr="0095530B">
        <w:rPr>
          <w:rFonts w:ascii="Times New Roman" w:hAnsi="Times New Roman" w:cs="Times New Roman"/>
          <w:sz w:val="24"/>
          <w:szCs w:val="24"/>
        </w:rPr>
        <w:t>mangalam</w:t>
      </w:r>
      <w:proofErr w:type="spellEnd"/>
      <w:r w:rsidRPr="0095530B">
        <w:rPr>
          <w:rFonts w:ascii="Times New Roman" w:hAnsi="Times New Roman" w:cs="Times New Roman"/>
          <w:sz w:val="24"/>
          <w:szCs w:val="24"/>
        </w:rPr>
        <w:t xml:space="preserve"> Birla</w:t>
      </w:r>
    </w:p>
    <w:p w:rsidR="00315FE3" w:rsidRPr="0095530B" w:rsidRDefault="0095530B" w:rsidP="0095530B">
      <w:pPr>
        <w:pStyle w:val="ListParagraph"/>
        <w:numPr>
          <w:ilvl w:val="0"/>
          <w:numId w:val="11"/>
        </w:numPr>
        <w:tabs>
          <w:tab w:val="left" w:pos="840"/>
          <w:tab w:val="left" w:pos="841"/>
        </w:tabs>
        <w:spacing w:before="14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530B">
        <w:rPr>
          <w:rFonts w:ascii="Times New Roman" w:hAnsi="Times New Roman" w:cs="Times New Roman"/>
          <w:sz w:val="24"/>
          <w:szCs w:val="24"/>
        </w:rPr>
        <w:t>Ratan</w:t>
      </w:r>
      <w:proofErr w:type="spellEnd"/>
      <w:r w:rsidRPr="00955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Tata</w:t>
      </w:r>
    </w:p>
    <w:p w:rsidR="00315FE3" w:rsidRPr="0095530B" w:rsidRDefault="0095530B" w:rsidP="0095530B">
      <w:pPr>
        <w:pStyle w:val="ListParagraph"/>
        <w:numPr>
          <w:ilvl w:val="0"/>
          <w:numId w:val="11"/>
        </w:numPr>
        <w:tabs>
          <w:tab w:val="left" w:pos="840"/>
          <w:tab w:val="left" w:pos="841"/>
        </w:tabs>
        <w:spacing w:before="137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530B">
        <w:rPr>
          <w:rFonts w:ascii="Times New Roman" w:hAnsi="Times New Roman" w:cs="Times New Roman"/>
          <w:sz w:val="24"/>
          <w:szCs w:val="24"/>
        </w:rPr>
        <w:t>R.K.Joshi</w:t>
      </w:r>
      <w:proofErr w:type="spellEnd"/>
    </w:p>
    <w:p w:rsidR="00315FE3" w:rsidRPr="0095530B" w:rsidRDefault="0095530B" w:rsidP="0095530B">
      <w:pPr>
        <w:pStyle w:val="ListParagraph"/>
        <w:numPr>
          <w:ilvl w:val="0"/>
          <w:numId w:val="11"/>
        </w:numPr>
        <w:tabs>
          <w:tab w:val="left" w:pos="840"/>
          <w:tab w:val="left" w:pos="841"/>
        </w:tabs>
        <w:spacing w:before="139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530B">
        <w:rPr>
          <w:rFonts w:ascii="Times New Roman" w:hAnsi="Times New Roman" w:cs="Times New Roman"/>
          <w:sz w:val="24"/>
          <w:szCs w:val="24"/>
        </w:rPr>
        <w:t>Mukesh</w:t>
      </w:r>
      <w:proofErr w:type="spellEnd"/>
      <w:r w:rsidRPr="00955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5530B">
        <w:rPr>
          <w:rFonts w:ascii="Times New Roman" w:hAnsi="Times New Roman" w:cs="Times New Roman"/>
          <w:sz w:val="24"/>
          <w:szCs w:val="24"/>
        </w:rPr>
        <w:t>Abani</w:t>
      </w:r>
      <w:proofErr w:type="spellEnd"/>
    </w:p>
    <w:p w:rsidR="00315FE3" w:rsidRPr="0095530B" w:rsidRDefault="0095530B" w:rsidP="0095530B">
      <w:pPr>
        <w:pStyle w:val="ListParagraph"/>
        <w:numPr>
          <w:ilvl w:val="0"/>
          <w:numId w:val="14"/>
        </w:numPr>
        <w:tabs>
          <w:tab w:val="left" w:pos="456"/>
          <w:tab w:val="left" w:leader="dot" w:pos="2455"/>
        </w:tabs>
        <w:spacing w:before="137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The</w:t>
      </w:r>
      <w:r w:rsidRPr="009553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NPA</w:t>
      </w:r>
      <w:r w:rsidRPr="00955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is…</w:t>
      </w:r>
      <w:r w:rsidRPr="0095530B">
        <w:rPr>
          <w:rFonts w:ascii="Times New Roman" w:hAnsi="Times New Roman" w:cs="Times New Roman"/>
          <w:sz w:val="24"/>
          <w:szCs w:val="24"/>
        </w:rPr>
        <w:tab/>
        <w:t>loss of the Asset of the Banking</w:t>
      </w:r>
      <w:r w:rsidRPr="0095530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sector.</w:t>
      </w:r>
    </w:p>
    <w:p w:rsidR="00315FE3" w:rsidRPr="0095530B" w:rsidRDefault="0095530B" w:rsidP="0095530B">
      <w:pPr>
        <w:pStyle w:val="BodyText"/>
        <w:tabs>
          <w:tab w:val="left" w:pos="840"/>
        </w:tabs>
        <w:spacing w:before="139" w:line="276" w:lineRule="auto"/>
        <w:ind w:left="120"/>
        <w:rPr>
          <w:rFonts w:ascii="Times New Roman" w:hAnsi="Times New Roman" w:cs="Times New Roman"/>
        </w:rPr>
      </w:pPr>
      <w:r w:rsidRPr="0095530B">
        <w:rPr>
          <w:rFonts w:ascii="Times New Roman" w:hAnsi="Times New Roman" w:cs="Times New Roman"/>
        </w:rPr>
        <w:t>A)</w:t>
      </w:r>
      <w:r w:rsidRPr="0095530B">
        <w:rPr>
          <w:rFonts w:ascii="Times New Roman" w:hAnsi="Times New Roman" w:cs="Times New Roman"/>
        </w:rPr>
        <w:tab/>
        <w:t>85%</w:t>
      </w:r>
    </w:p>
    <w:p w:rsidR="00315FE3" w:rsidRPr="0095530B" w:rsidRDefault="0095530B" w:rsidP="0095530B">
      <w:pPr>
        <w:pStyle w:val="BodyText"/>
        <w:tabs>
          <w:tab w:val="left" w:pos="840"/>
        </w:tabs>
        <w:spacing w:before="137" w:line="276" w:lineRule="auto"/>
        <w:ind w:left="120"/>
        <w:rPr>
          <w:rFonts w:ascii="Times New Roman" w:hAnsi="Times New Roman" w:cs="Times New Roman"/>
        </w:rPr>
      </w:pPr>
      <w:r w:rsidRPr="0095530B">
        <w:rPr>
          <w:rFonts w:ascii="Times New Roman" w:hAnsi="Times New Roman" w:cs="Times New Roman"/>
        </w:rPr>
        <w:t>B)</w:t>
      </w:r>
      <w:r w:rsidRPr="0095530B">
        <w:rPr>
          <w:rFonts w:ascii="Times New Roman" w:hAnsi="Times New Roman" w:cs="Times New Roman"/>
        </w:rPr>
        <w:tab/>
        <w:t>90%</w:t>
      </w:r>
    </w:p>
    <w:p w:rsidR="00315FE3" w:rsidRPr="0095530B" w:rsidRDefault="0095530B" w:rsidP="0095530B">
      <w:pPr>
        <w:pStyle w:val="BodyText"/>
        <w:tabs>
          <w:tab w:val="left" w:pos="840"/>
        </w:tabs>
        <w:spacing w:before="140" w:line="276" w:lineRule="auto"/>
        <w:ind w:left="120"/>
        <w:rPr>
          <w:rFonts w:ascii="Times New Roman" w:hAnsi="Times New Roman" w:cs="Times New Roman"/>
        </w:rPr>
      </w:pPr>
      <w:r w:rsidRPr="0095530B">
        <w:rPr>
          <w:rFonts w:ascii="Times New Roman" w:hAnsi="Times New Roman" w:cs="Times New Roman"/>
        </w:rPr>
        <w:t>C)</w:t>
      </w:r>
      <w:r w:rsidRPr="0095530B">
        <w:rPr>
          <w:rFonts w:ascii="Times New Roman" w:hAnsi="Times New Roman" w:cs="Times New Roman"/>
        </w:rPr>
        <w:tab/>
        <w:t>100%</w:t>
      </w:r>
    </w:p>
    <w:p w:rsidR="00315FE3" w:rsidRPr="0095530B" w:rsidRDefault="0095530B" w:rsidP="0095530B">
      <w:pPr>
        <w:pStyle w:val="BodyText"/>
        <w:tabs>
          <w:tab w:val="left" w:pos="840"/>
        </w:tabs>
        <w:spacing w:before="136" w:line="276" w:lineRule="auto"/>
        <w:ind w:left="120"/>
        <w:rPr>
          <w:rFonts w:ascii="Times New Roman" w:hAnsi="Times New Roman" w:cs="Times New Roman"/>
        </w:rPr>
      </w:pPr>
      <w:r w:rsidRPr="0095530B">
        <w:rPr>
          <w:rFonts w:ascii="Times New Roman" w:hAnsi="Times New Roman" w:cs="Times New Roman"/>
        </w:rPr>
        <w:t>D)</w:t>
      </w:r>
      <w:r w:rsidRPr="0095530B">
        <w:rPr>
          <w:rFonts w:ascii="Times New Roman" w:hAnsi="Times New Roman" w:cs="Times New Roman"/>
        </w:rPr>
        <w:tab/>
        <w:t>90%</w:t>
      </w:r>
    </w:p>
    <w:p w:rsidR="00315FE3" w:rsidRPr="0095530B" w:rsidRDefault="00315FE3" w:rsidP="0095530B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315FE3" w:rsidRPr="0095530B">
          <w:pgSz w:w="15840" w:h="12240" w:orient="landscape"/>
          <w:pgMar w:top="1140" w:right="1800" w:bottom="280" w:left="1320" w:header="720" w:footer="720" w:gutter="0"/>
          <w:cols w:space="720"/>
        </w:sectPr>
      </w:pPr>
    </w:p>
    <w:p w:rsidR="00315FE3" w:rsidRPr="0095530B" w:rsidRDefault="00315FE3" w:rsidP="0095530B">
      <w:pPr>
        <w:pStyle w:val="BodyText"/>
        <w:spacing w:before="1" w:line="276" w:lineRule="auto"/>
        <w:rPr>
          <w:rFonts w:ascii="Times New Roman" w:hAnsi="Times New Roman" w:cs="Times New Roman"/>
        </w:rPr>
      </w:pPr>
    </w:p>
    <w:p w:rsidR="00315FE3" w:rsidRPr="0095530B" w:rsidRDefault="0095530B" w:rsidP="0095530B">
      <w:pPr>
        <w:pStyle w:val="ListParagraph"/>
        <w:numPr>
          <w:ilvl w:val="0"/>
          <w:numId w:val="14"/>
        </w:numPr>
        <w:tabs>
          <w:tab w:val="left" w:pos="457"/>
        </w:tabs>
        <w:spacing w:before="93" w:line="276" w:lineRule="auto"/>
        <w:ind w:hanging="337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Walter's Model suggests that a firm can always increase the value</w:t>
      </w:r>
      <w:r w:rsidRPr="00955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of</w:t>
      </w:r>
    </w:p>
    <w:p w:rsidR="00315FE3" w:rsidRPr="0095530B" w:rsidRDefault="0095530B" w:rsidP="0095530B">
      <w:pPr>
        <w:pStyle w:val="ListParagraph"/>
        <w:numPr>
          <w:ilvl w:val="0"/>
          <w:numId w:val="10"/>
        </w:numPr>
        <w:tabs>
          <w:tab w:val="left" w:pos="480"/>
        </w:tabs>
        <w:spacing w:before="136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increasing</w:t>
      </w:r>
      <w:r w:rsidRPr="009553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dividend</w:t>
      </w:r>
    </w:p>
    <w:p w:rsidR="00315FE3" w:rsidRPr="0095530B" w:rsidRDefault="0095530B" w:rsidP="0095530B">
      <w:pPr>
        <w:pStyle w:val="ListParagraph"/>
        <w:numPr>
          <w:ilvl w:val="0"/>
          <w:numId w:val="10"/>
        </w:numPr>
        <w:tabs>
          <w:tab w:val="left" w:pos="480"/>
        </w:tabs>
        <w:spacing w:before="140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decreasing</w:t>
      </w:r>
      <w:r w:rsidRPr="00955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dividend</w:t>
      </w:r>
    </w:p>
    <w:p w:rsidR="00315FE3" w:rsidRPr="0095530B" w:rsidRDefault="0095530B" w:rsidP="0095530B">
      <w:pPr>
        <w:pStyle w:val="ListParagraph"/>
        <w:numPr>
          <w:ilvl w:val="0"/>
          <w:numId w:val="10"/>
        </w:numPr>
        <w:tabs>
          <w:tab w:val="left" w:pos="466"/>
        </w:tabs>
        <w:spacing w:before="136" w:line="276" w:lineRule="auto"/>
        <w:ind w:left="465" w:hanging="346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constant</w:t>
      </w:r>
      <w:r w:rsidRPr="00955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dividend</w:t>
      </w:r>
    </w:p>
    <w:p w:rsidR="00315FE3" w:rsidRPr="0095530B" w:rsidRDefault="0095530B" w:rsidP="0095530B">
      <w:pPr>
        <w:pStyle w:val="ListParagraph"/>
        <w:numPr>
          <w:ilvl w:val="0"/>
          <w:numId w:val="10"/>
        </w:numPr>
        <w:tabs>
          <w:tab w:val="left" w:pos="480"/>
        </w:tabs>
        <w:spacing w:before="140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none of the</w:t>
      </w:r>
      <w:r w:rsidRPr="00955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above</w:t>
      </w:r>
    </w:p>
    <w:p w:rsidR="00315FE3" w:rsidRPr="0095530B" w:rsidRDefault="00315FE3" w:rsidP="0095530B">
      <w:pPr>
        <w:pStyle w:val="BodyText"/>
        <w:spacing w:before="1" w:line="276" w:lineRule="auto"/>
        <w:rPr>
          <w:rFonts w:ascii="Times New Roman" w:hAnsi="Times New Roman" w:cs="Times New Roman"/>
        </w:rPr>
      </w:pPr>
    </w:p>
    <w:p w:rsidR="00315FE3" w:rsidRPr="0095530B" w:rsidRDefault="0095530B" w:rsidP="0095530B">
      <w:pPr>
        <w:pStyle w:val="BodyText"/>
        <w:tabs>
          <w:tab w:val="left" w:leader="dot" w:pos="1853"/>
        </w:tabs>
        <w:spacing w:line="276" w:lineRule="auto"/>
        <w:ind w:left="120"/>
        <w:rPr>
          <w:rFonts w:ascii="Times New Roman" w:hAnsi="Times New Roman" w:cs="Times New Roman"/>
        </w:rPr>
      </w:pPr>
      <w:proofErr w:type="gramStart"/>
      <w:r w:rsidRPr="0095530B">
        <w:rPr>
          <w:rFonts w:ascii="Times New Roman" w:hAnsi="Times New Roman" w:cs="Times New Roman"/>
        </w:rPr>
        <w:t>18</w:t>
      </w:r>
      <w:r w:rsidRPr="0095530B">
        <w:rPr>
          <w:rFonts w:ascii="Times New Roman" w:hAnsi="Times New Roman" w:cs="Times New Roman"/>
        </w:rPr>
        <w:tab/>
        <w:t>'</w:t>
      </w:r>
      <w:r w:rsidRPr="0095530B">
        <w:rPr>
          <w:rFonts w:ascii="Times New Roman" w:hAnsi="Times New Roman" w:cs="Times New Roman"/>
        </w:rPr>
        <w:t>argument is given by Gordon</w:t>
      </w:r>
      <w:r w:rsidRPr="0095530B">
        <w:rPr>
          <w:rFonts w:ascii="Times New Roman" w:hAnsi="Times New Roman" w:cs="Times New Roman"/>
          <w:spacing w:val="-5"/>
        </w:rPr>
        <w:t xml:space="preserve"> </w:t>
      </w:r>
      <w:r w:rsidRPr="0095530B">
        <w:rPr>
          <w:rFonts w:ascii="Times New Roman" w:hAnsi="Times New Roman" w:cs="Times New Roman"/>
        </w:rPr>
        <w:t>Model.</w:t>
      </w:r>
      <w:proofErr w:type="gramEnd"/>
    </w:p>
    <w:p w:rsidR="00315FE3" w:rsidRPr="0095530B" w:rsidRDefault="0095530B" w:rsidP="0095530B">
      <w:pPr>
        <w:pStyle w:val="ListParagraph"/>
        <w:numPr>
          <w:ilvl w:val="0"/>
          <w:numId w:val="9"/>
        </w:numPr>
        <w:tabs>
          <w:tab w:val="left" w:pos="480"/>
        </w:tabs>
        <w:spacing w:before="137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Equity</w:t>
      </w:r>
      <w:r w:rsidRPr="009553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Valuation</w:t>
      </w:r>
    </w:p>
    <w:p w:rsidR="00315FE3" w:rsidRPr="0095530B" w:rsidRDefault="0095530B" w:rsidP="0095530B">
      <w:pPr>
        <w:pStyle w:val="ListParagraph"/>
        <w:numPr>
          <w:ilvl w:val="0"/>
          <w:numId w:val="9"/>
        </w:numPr>
        <w:tabs>
          <w:tab w:val="left" w:pos="547"/>
        </w:tabs>
        <w:spacing w:before="139" w:line="276" w:lineRule="auto"/>
        <w:ind w:left="546" w:hanging="427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Bird in</w:t>
      </w:r>
      <w:r w:rsidRPr="00955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hand</w:t>
      </w:r>
    </w:p>
    <w:p w:rsidR="00315FE3" w:rsidRPr="0095530B" w:rsidRDefault="0095530B" w:rsidP="0095530B">
      <w:pPr>
        <w:pStyle w:val="BodyText"/>
        <w:spacing w:before="137" w:line="276" w:lineRule="auto"/>
        <w:ind w:left="120"/>
        <w:rPr>
          <w:rFonts w:ascii="Times New Roman" w:hAnsi="Times New Roman" w:cs="Times New Roman"/>
        </w:rPr>
      </w:pPr>
      <w:r w:rsidRPr="0095530B">
        <w:rPr>
          <w:rFonts w:ascii="Times New Roman" w:hAnsi="Times New Roman" w:cs="Times New Roman"/>
        </w:rPr>
        <w:t>(C) Irrelevant Theory</w:t>
      </w:r>
    </w:p>
    <w:p w:rsidR="00315FE3" w:rsidRPr="0095530B" w:rsidRDefault="0095530B" w:rsidP="0095530B">
      <w:pPr>
        <w:pStyle w:val="BodyText"/>
        <w:spacing w:before="139" w:line="276" w:lineRule="auto"/>
        <w:ind w:left="120"/>
        <w:rPr>
          <w:rFonts w:ascii="Times New Roman" w:hAnsi="Times New Roman" w:cs="Times New Roman"/>
        </w:rPr>
      </w:pPr>
      <w:r w:rsidRPr="0095530B">
        <w:rPr>
          <w:rFonts w:ascii="Times New Roman" w:hAnsi="Times New Roman" w:cs="Times New Roman"/>
        </w:rPr>
        <w:t>(d) Residual's Theory</w:t>
      </w:r>
    </w:p>
    <w:p w:rsidR="00315FE3" w:rsidRPr="0095530B" w:rsidRDefault="00315FE3" w:rsidP="0095530B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315FE3" w:rsidRPr="0095530B" w:rsidRDefault="00315FE3" w:rsidP="0095530B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315FE3" w:rsidRPr="0095530B" w:rsidRDefault="0095530B" w:rsidP="0095530B">
      <w:pPr>
        <w:pStyle w:val="ListParagraph"/>
        <w:numPr>
          <w:ilvl w:val="0"/>
          <w:numId w:val="8"/>
        </w:numPr>
        <w:tabs>
          <w:tab w:val="left" w:pos="523"/>
        </w:tabs>
        <w:spacing w:before="1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Dividend irrelevance argument of MM Model is based</w:t>
      </w:r>
      <w:r w:rsidRPr="00955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on</w:t>
      </w:r>
    </w:p>
    <w:p w:rsidR="00315FE3" w:rsidRPr="0095530B" w:rsidRDefault="0095530B" w:rsidP="0095530B">
      <w:pPr>
        <w:pStyle w:val="ListParagraph"/>
        <w:numPr>
          <w:ilvl w:val="0"/>
          <w:numId w:val="7"/>
        </w:numPr>
        <w:tabs>
          <w:tab w:val="left" w:pos="480"/>
        </w:tabs>
        <w:spacing w:before="136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Issue of</w:t>
      </w:r>
      <w:r w:rsidRPr="00955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Debentures</w:t>
      </w:r>
    </w:p>
    <w:p w:rsidR="00315FE3" w:rsidRPr="0095530B" w:rsidRDefault="0095530B" w:rsidP="0095530B">
      <w:pPr>
        <w:pStyle w:val="ListParagraph"/>
        <w:numPr>
          <w:ilvl w:val="0"/>
          <w:numId w:val="7"/>
        </w:numPr>
        <w:tabs>
          <w:tab w:val="left" w:pos="480"/>
        </w:tabs>
        <w:spacing w:before="140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Arbitrage</w:t>
      </w:r>
    </w:p>
    <w:p w:rsidR="00315FE3" w:rsidRPr="0095530B" w:rsidRDefault="0095530B" w:rsidP="0095530B">
      <w:pPr>
        <w:pStyle w:val="ListParagraph"/>
        <w:numPr>
          <w:ilvl w:val="0"/>
          <w:numId w:val="7"/>
        </w:numPr>
        <w:tabs>
          <w:tab w:val="left" w:pos="466"/>
        </w:tabs>
        <w:spacing w:before="136" w:line="276" w:lineRule="auto"/>
        <w:ind w:left="465" w:hanging="346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Issue of Bonus</w:t>
      </w:r>
      <w:r w:rsidRPr="00955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Share</w:t>
      </w:r>
    </w:p>
    <w:p w:rsidR="00315FE3" w:rsidRPr="0095530B" w:rsidRDefault="0095530B" w:rsidP="0095530B">
      <w:pPr>
        <w:pStyle w:val="ListParagraph"/>
        <w:numPr>
          <w:ilvl w:val="0"/>
          <w:numId w:val="7"/>
        </w:numPr>
        <w:tabs>
          <w:tab w:val="left" w:pos="480"/>
        </w:tabs>
        <w:spacing w:before="140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Hedging</w:t>
      </w:r>
    </w:p>
    <w:p w:rsidR="00315FE3" w:rsidRPr="0095530B" w:rsidRDefault="00315FE3" w:rsidP="0095530B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315FE3" w:rsidRPr="0095530B" w:rsidRDefault="00315FE3" w:rsidP="0095530B">
      <w:pPr>
        <w:pStyle w:val="BodyText"/>
        <w:spacing w:before="9" w:line="276" w:lineRule="auto"/>
        <w:rPr>
          <w:rFonts w:ascii="Times New Roman" w:hAnsi="Times New Roman" w:cs="Times New Roman"/>
        </w:rPr>
      </w:pPr>
    </w:p>
    <w:p w:rsidR="00315FE3" w:rsidRPr="0095530B" w:rsidRDefault="0095530B" w:rsidP="0095530B">
      <w:pPr>
        <w:pStyle w:val="ListParagraph"/>
        <w:numPr>
          <w:ilvl w:val="0"/>
          <w:numId w:val="8"/>
        </w:numPr>
        <w:tabs>
          <w:tab w:val="left" w:pos="457"/>
        </w:tabs>
        <w:spacing w:before="0" w:line="276" w:lineRule="auto"/>
        <w:ind w:left="456" w:hanging="337"/>
        <w:jc w:val="left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Project costing 8</w:t>
      </w:r>
      <w:proofErr w:type="gramStart"/>
      <w:r w:rsidRPr="0095530B">
        <w:rPr>
          <w:rFonts w:ascii="Times New Roman" w:hAnsi="Times New Roman" w:cs="Times New Roman"/>
          <w:sz w:val="24"/>
          <w:szCs w:val="24"/>
        </w:rPr>
        <w:t>,00,000</w:t>
      </w:r>
      <w:proofErr w:type="gramEnd"/>
      <w:r w:rsidRPr="0095530B">
        <w:rPr>
          <w:rFonts w:ascii="Times New Roman" w:hAnsi="Times New Roman" w:cs="Times New Roman"/>
          <w:sz w:val="24"/>
          <w:szCs w:val="24"/>
        </w:rPr>
        <w:t xml:space="preserve"> and a life of 5 years is expected to bring cash inflows of p.a. What is the payback</w:t>
      </w:r>
      <w:r w:rsidRPr="0095530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period?</w:t>
      </w:r>
    </w:p>
    <w:p w:rsidR="00315FE3" w:rsidRPr="0095530B" w:rsidRDefault="0095530B" w:rsidP="0095530B">
      <w:pPr>
        <w:pStyle w:val="ListParagraph"/>
        <w:numPr>
          <w:ilvl w:val="0"/>
          <w:numId w:val="6"/>
        </w:numPr>
        <w:tabs>
          <w:tab w:val="left" w:pos="480"/>
        </w:tabs>
        <w:spacing w:before="140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5 years</w:t>
      </w:r>
    </w:p>
    <w:p w:rsidR="00315FE3" w:rsidRPr="0095530B" w:rsidRDefault="0095530B" w:rsidP="0095530B">
      <w:pPr>
        <w:pStyle w:val="ListParagraph"/>
        <w:numPr>
          <w:ilvl w:val="0"/>
          <w:numId w:val="6"/>
        </w:numPr>
        <w:tabs>
          <w:tab w:val="left" w:pos="480"/>
        </w:tabs>
        <w:spacing w:before="136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3 years</w:t>
      </w:r>
    </w:p>
    <w:p w:rsidR="00315FE3" w:rsidRPr="0095530B" w:rsidRDefault="0095530B" w:rsidP="0095530B">
      <w:pPr>
        <w:pStyle w:val="ListParagraph"/>
        <w:numPr>
          <w:ilvl w:val="0"/>
          <w:numId w:val="6"/>
        </w:numPr>
        <w:tabs>
          <w:tab w:val="left" w:pos="466"/>
        </w:tabs>
        <w:spacing w:before="140" w:line="276" w:lineRule="auto"/>
        <w:ind w:left="465" w:hanging="346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4</w:t>
      </w:r>
      <w:r w:rsidRPr="009553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years</w:t>
      </w:r>
    </w:p>
    <w:p w:rsidR="00315FE3" w:rsidRPr="0095530B" w:rsidRDefault="0095530B" w:rsidP="0095530B">
      <w:pPr>
        <w:pStyle w:val="ListParagraph"/>
        <w:numPr>
          <w:ilvl w:val="0"/>
          <w:numId w:val="6"/>
        </w:numPr>
        <w:tabs>
          <w:tab w:val="left" w:pos="481"/>
        </w:tabs>
        <w:spacing w:before="136"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10 years</w:t>
      </w:r>
    </w:p>
    <w:p w:rsidR="00315FE3" w:rsidRPr="0095530B" w:rsidRDefault="00315FE3" w:rsidP="0095530B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315FE3" w:rsidRPr="0095530B">
          <w:pgSz w:w="15840" w:h="12240" w:orient="landscape"/>
          <w:pgMar w:top="1140" w:right="1800" w:bottom="280" w:left="1320" w:header="720" w:footer="720" w:gutter="0"/>
          <w:cols w:space="720"/>
        </w:sectPr>
      </w:pPr>
    </w:p>
    <w:p w:rsidR="00315FE3" w:rsidRPr="0095530B" w:rsidRDefault="00315FE3" w:rsidP="0095530B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315FE3" w:rsidRPr="0095530B" w:rsidRDefault="00315FE3" w:rsidP="0095530B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315FE3" w:rsidRPr="0095530B" w:rsidRDefault="00315FE3" w:rsidP="0095530B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315FE3" w:rsidRPr="0095530B" w:rsidRDefault="0095530B" w:rsidP="0095530B">
      <w:pPr>
        <w:pStyle w:val="ListParagraph"/>
        <w:numPr>
          <w:ilvl w:val="0"/>
          <w:numId w:val="8"/>
        </w:numPr>
        <w:tabs>
          <w:tab w:val="left" w:pos="457"/>
        </w:tabs>
        <w:spacing w:before="0" w:line="276" w:lineRule="auto"/>
        <w:ind w:left="456" w:hanging="337"/>
        <w:jc w:val="left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Which of the following assumes that cash flows from a project are uniform throughout th</w:t>
      </w:r>
      <w:r w:rsidRPr="0095530B">
        <w:rPr>
          <w:rFonts w:ascii="Times New Roman" w:hAnsi="Times New Roman" w:cs="Times New Roman"/>
          <w:sz w:val="24"/>
          <w:szCs w:val="24"/>
        </w:rPr>
        <w:t>e</w:t>
      </w:r>
      <w:r w:rsidRPr="0095530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project?</w:t>
      </w:r>
    </w:p>
    <w:p w:rsidR="00315FE3" w:rsidRPr="0095530B" w:rsidRDefault="0095530B" w:rsidP="0095530B">
      <w:pPr>
        <w:pStyle w:val="ListParagraph"/>
        <w:numPr>
          <w:ilvl w:val="0"/>
          <w:numId w:val="5"/>
        </w:numPr>
        <w:tabs>
          <w:tab w:val="left" w:pos="480"/>
        </w:tabs>
        <w:spacing w:before="140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Internal Rate of</w:t>
      </w:r>
      <w:r w:rsidRPr="00955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Return</w:t>
      </w:r>
    </w:p>
    <w:p w:rsidR="00315FE3" w:rsidRPr="0095530B" w:rsidRDefault="0095530B" w:rsidP="0095530B">
      <w:pPr>
        <w:pStyle w:val="ListParagraph"/>
        <w:numPr>
          <w:ilvl w:val="0"/>
          <w:numId w:val="5"/>
        </w:numPr>
        <w:tabs>
          <w:tab w:val="left" w:pos="480"/>
        </w:tabs>
        <w:spacing w:before="136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Net Present</w:t>
      </w:r>
      <w:r w:rsidRPr="00955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Value</w:t>
      </w:r>
    </w:p>
    <w:p w:rsidR="00315FE3" w:rsidRPr="0095530B" w:rsidRDefault="0095530B" w:rsidP="0095530B">
      <w:pPr>
        <w:pStyle w:val="ListParagraph"/>
        <w:numPr>
          <w:ilvl w:val="0"/>
          <w:numId w:val="5"/>
        </w:numPr>
        <w:tabs>
          <w:tab w:val="left" w:pos="466"/>
        </w:tabs>
        <w:spacing w:before="140" w:line="276" w:lineRule="auto"/>
        <w:ind w:left="465" w:hanging="346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Profitability</w:t>
      </w:r>
      <w:r w:rsidRPr="00955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Index</w:t>
      </w:r>
    </w:p>
    <w:p w:rsidR="00315FE3" w:rsidRPr="0095530B" w:rsidRDefault="0095530B" w:rsidP="0095530B">
      <w:pPr>
        <w:pStyle w:val="ListParagraph"/>
        <w:numPr>
          <w:ilvl w:val="0"/>
          <w:numId w:val="5"/>
        </w:numPr>
        <w:tabs>
          <w:tab w:val="left" w:pos="481"/>
        </w:tabs>
        <w:spacing w:before="137"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Pay Back</w:t>
      </w:r>
      <w:r w:rsidRPr="00955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Period</w:t>
      </w:r>
    </w:p>
    <w:p w:rsidR="00315FE3" w:rsidRPr="0095530B" w:rsidRDefault="00315FE3" w:rsidP="0095530B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315FE3" w:rsidRPr="0095530B" w:rsidRDefault="00315FE3" w:rsidP="0095530B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315FE3" w:rsidRPr="0095530B" w:rsidRDefault="0095530B" w:rsidP="0095530B">
      <w:pPr>
        <w:pStyle w:val="ListParagraph"/>
        <w:numPr>
          <w:ilvl w:val="0"/>
          <w:numId w:val="8"/>
        </w:numPr>
        <w:tabs>
          <w:tab w:val="left" w:pos="457"/>
        </w:tabs>
        <w:spacing w:before="0" w:line="276" w:lineRule="auto"/>
        <w:ind w:left="456" w:hanging="337"/>
        <w:jc w:val="left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Which of the following represents passive dividend</w:t>
      </w:r>
      <w:r w:rsidRPr="0095530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policy?</w:t>
      </w:r>
    </w:p>
    <w:p w:rsidR="00315FE3" w:rsidRPr="0095530B" w:rsidRDefault="0095530B" w:rsidP="0095530B">
      <w:pPr>
        <w:pStyle w:val="ListParagraph"/>
        <w:numPr>
          <w:ilvl w:val="0"/>
          <w:numId w:val="4"/>
        </w:numPr>
        <w:tabs>
          <w:tab w:val="left" w:pos="480"/>
        </w:tabs>
        <w:spacing w:before="139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That dividend is paid as a % of</w:t>
      </w:r>
      <w:r w:rsidRPr="009553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EPS</w:t>
      </w:r>
    </w:p>
    <w:p w:rsidR="00315FE3" w:rsidRPr="0095530B" w:rsidRDefault="0095530B" w:rsidP="0095530B">
      <w:pPr>
        <w:pStyle w:val="ListParagraph"/>
        <w:numPr>
          <w:ilvl w:val="0"/>
          <w:numId w:val="4"/>
        </w:numPr>
        <w:tabs>
          <w:tab w:val="left" w:pos="480"/>
        </w:tabs>
        <w:spacing w:before="137" w:line="276" w:lineRule="auto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That dividend is paid as a constant</w:t>
      </w:r>
      <w:r w:rsidRPr="00955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amount</w:t>
      </w:r>
    </w:p>
    <w:p w:rsidR="00315FE3" w:rsidRPr="0095530B" w:rsidRDefault="0095530B" w:rsidP="0095530B">
      <w:pPr>
        <w:pStyle w:val="ListParagraph"/>
        <w:numPr>
          <w:ilvl w:val="0"/>
          <w:numId w:val="4"/>
        </w:numPr>
        <w:tabs>
          <w:tab w:val="left" w:pos="466"/>
        </w:tabs>
        <w:spacing w:before="139" w:line="276" w:lineRule="auto"/>
        <w:ind w:left="465" w:hanging="346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That dividend is paid after retaining profits for</w:t>
      </w:r>
      <w:r w:rsidRPr="00955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reinvestment</w:t>
      </w:r>
    </w:p>
    <w:p w:rsidR="00315FE3" w:rsidRPr="0095530B" w:rsidRDefault="0095530B" w:rsidP="0095530B">
      <w:pPr>
        <w:pStyle w:val="ListParagraph"/>
        <w:numPr>
          <w:ilvl w:val="0"/>
          <w:numId w:val="4"/>
        </w:numPr>
        <w:tabs>
          <w:tab w:val="left" w:pos="481"/>
        </w:tabs>
        <w:spacing w:before="137"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That dividend is paid of Super</w:t>
      </w:r>
      <w:r w:rsidRPr="00955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profit</w:t>
      </w:r>
    </w:p>
    <w:p w:rsidR="00315FE3" w:rsidRPr="0095530B" w:rsidRDefault="00315FE3" w:rsidP="0095530B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315FE3" w:rsidRPr="0095530B" w:rsidRDefault="00315FE3" w:rsidP="0095530B">
      <w:pPr>
        <w:pStyle w:val="BodyText"/>
        <w:spacing w:before="1" w:line="276" w:lineRule="auto"/>
        <w:rPr>
          <w:rFonts w:ascii="Times New Roman" w:hAnsi="Times New Roman" w:cs="Times New Roman"/>
        </w:rPr>
      </w:pPr>
    </w:p>
    <w:p w:rsidR="00315FE3" w:rsidRPr="0095530B" w:rsidRDefault="0095530B" w:rsidP="0095530B">
      <w:pPr>
        <w:pStyle w:val="ListParagraph"/>
        <w:numPr>
          <w:ilvl w:val="0"/>
          <w:numId w:val="8"/>
        </w:numPr>
        <w:tabs>
          <w:tab w:val="left" w:pos="457"/>
        </w:tabs>
        <w:spacing w:before="0" w:line="276" w:lineRule="auto"/>
        <w:ind w:left="456" w:hanging="337"/>
        <w:jc w:val="left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In case of Gordon's Model, the MP for zero payout is zero. It means</w:t>
      </w:r>
      <w:r w:rsidRPr="0095530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that</w:t>
      </w:r>
    </w:p>
    <w:p w:rsidR="00315FE3" w:rsidRPr="0095530B" w:rsidRDefault="0095530B" w:rsidP="0095530B">
      <w:pPr>
        <w:pStyle w:val="ListParagraph"/>
        <w:numPr>
          <w:ilvl w:val="0"/>
          <w:numId w:val="3"/>
        </w:numPr>
        <w:tabs>
          <w:tab w:val="left" w:pos="480"/>
        </w:tabs>
        <w:spacing w:before="139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shares are not</w:t>
      </w:r>
      <w:r w:rsidRPr="009553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traded</w:t>
      </w:r>
    </w:p>
    <w:p w:rsidR="00315FE3" w:rsidRPr="0095530B" w:rsidRDefault="0095530B" w:rsidP="0095530B">
      <w:pPr>
        <w:pStyle w:val="ListParagraph"/>
        <w:numPr>
          <w:ilvl w:val="0"/>
          <w:numId w:val="3"/>
        </w:numPr>
        <w:tabs>
          <w:tab w:val="left" w:pos="548"/>
        </w:tabs>
        <w:spacing w:before="137" w:line="276" w:lineRule="auto"/>
        <w:ind w:left="547" w:hanging="361"/>
        <w:jc w:val="left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shares available free of</w:t>
      </w:r>
      <w:r w:rsidRPr="00955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cost</w:t>
      </w:r>
    </w:p>
    <w:p w:rsidR="00315FE3" w:rsidRPr="0095530B" w:rsidRDefault="0095530B" w:rsidP="0095530B">
      <w:pPr>
        <w:pStyle w:val="ListParagraph"/>
        <w:numPr>
          <w:ilvl w:val="0"/>
          <w:numId w:val="3"/>
        </w:numPr>
        <w:tabs>
          <w:tab w:val="left" w:pos="466"/>
        </w:tabs>
        <w:spacing w:before="139" w:line="276" w:lineRule="auto"/>
        <w:ind w:left="465" w:hanging="346"/>
        <w:jc w:val="left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investors are not ready to offer any</w:t>
      </w:r>
      <w:r w:rsidRPr="00955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price</w:t>
      </w:r>
    </w:p>
    <w:p w:rsidR="00315FE3" w:rsidRPr="0095530B" w:rsidRDefault="0095530B" w:rsidP="0095530B">
      <w:pPr>
        <w:pStyle w:val="ListParagraph"/>
        <w:numPr>
          <w:ilvl w:val="0"/>
          <w:numId w:val="3"/>
        </w:numPr>
        <w:tabs>
          <w:tab w:val="left" w:pos="481"/>
        </w:tabs>
        <w:spacing w:before="137"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investor get</w:t>
      </w:r>
      <w:r w:rsidRPr="00955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discount</w:t>
      </w:r>
    </w:p>
    <w:p w:rsidR="00315FE3" w:rsidRPr="0095530B" w:rsidRDefault="00315FE3" w:rsidP="0095530B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315FE3" w:rsidRPr="0095530B" w:rsidRDefault="00315FE3" w:rsidP="0095530B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315FE3" w:rsidRPr="0095530B" w:rsidRDefault="0095530B" w:rsidP="0095530B">
      <w:pPr>
        <w:pStyle w:val="ListParagraph"/>
        <w:numPr>
          <w:ilvl w:val="0"/>
          <w:numId w:val="8"/>
        </w:numPr>
        <w:tabs>
          <w:tab w:val="left" w:pos="588"/>
        </w:tabs>
        <w:spacing w:before="1" w:line="276" w:lineRule="auto"/>
        <w:ind w:left="587" w:hanging="401"/>
        <w:jc w:val="left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Gordon's Model of dividend relevance is same</w:t>
      </w:r>
      <w:r w:rsidRPr="00955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as</w:t>
      </w:r>
    </w:p>
    <w:p w:rsidR="00315FE3" w:rsidRPr="0095530B" w:rsidRDefault="0095530B" w:rsidP="0095530B">
      <w:pPr>
        <w:pStyle w:val="ListParagraph"/>
        <w:numPr>
          <w:ilvl w:val="0"/>
          <w:numId w:val="2"/>
        </w:numPr>
        <w:tabs>
          <w:tab w:val="left" w:pos="480"/>
        </w:tabs>
        <w:spacing w:before="139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No-growth Model of equity</w:t>
      </w:r>
      <w:r w:rsidRPr="00955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valuation</w:t>
      </w:r>
    </w:p>
    <w:p w:rsidR="00315FE3" w:rsidRPr="0095530B" w:rsidRDefault="0095530B" w:rsidP="0095530B">
      <w:pPr>
        <w:pStyle w:val="ListParagraph"/>
        <w:numPr>
          <w:ilvl w:val="0"/>
          <w:numId w:val="2"/>
        </w:numPr>
        <w:tabs>
          <w:tab w:val="left" w:pos="548"/>
        </w:tabs>
        <w:spacing w:before="137" w:line="276" w:lineRule="auto"/>
        <w:ind w:left="547" w:hanging="361"/>
        <w:jc w:val="left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Constant growth model of equity</w:t>
      </w:r>
      <w:r w:rsidRPr="00955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valuation</w:t>
      </w:r>
    </w:p>
    <w:p w:rsidR="00315FE3" w:rsidRPr="0095530B" w:rsidRDefault="00315FE3" w:rsidP="0095530B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315FE3" w:rsidRPr="0095530B">
          <w:pgSz w:w="15840" w:h="12240" w:orient="landscape"/>
          <w:pgMar w:top="1140" w:right="1800" w:bottom="280" w:left="1320" w:header="720" w:footer="720" w:gutter="0"/>
          <w:cols w:space="720"/>
        </w:sectPr>
      </w:pPr>
    </w:p>
    <w:p w:rsidR="00315FE3" w:rsidRPr="0095530B" w:rsidRDefault="00315FE3" w:rsidP="0095530B">
      <w:pPr>
        <w:pStyle w:val="BodyText"/>
        <w:spacing w:before="1" w:line="276" w:lineRule="auto"/>
        <w:rPr>
          <w:rFonts w:ascii="Times New Roman" w:hAnsi="Times New Roman" w:cs="Times New Roman"/>
        </w:rPr>
      </w:pPr>
    </w:p>
    <w:p w:rsidR="00315FE3" w:rsidRPr="0095530B" w:rsidRDefault="0095530B" w:rsidP="0095530B">
      <w:pPr>
        <w:pStyle w:val="ListParagraph"/>
        <w:numPr>
          <w:ilvl w:val="0"/>
          <w:numId w:val="2"/>
        </w:numPr>
        <w:tabs>
          <w:tab w:val="left" w:pos="466"/>
        </w:tabs>
        <w:spacing w:before="93" w:line="276" w:lineRule="auto"/>
        <w:ind w:left="465" w:hanging="346"/>
        <w:jc w:val="left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Price-earnings ratio</w:t>
      </w:r>
    </w:p>
    <w:p w:rsidR="00315FE3" w:rsidRPr="0095530B" w:rsidRDefault="0095530B" w:rsidP="0095530B">
      <w:pPr>
        <w:pStyle w:val="ListParagraph"/>
        <w:numPr>
          <w:ilvl w:val="0"/>
          <w:numId w:val="2"/>
        </w:numPr>
        <w:tabs>
          <w:tab w:val="left" w:pos="480"/>
        </w:tabs>
        <w:spacing w:before="136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Inverse of</w:t>
      </w:r>
      <w:r w:rsidRPr="00955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price</w:t>
      </w:r>
    </w:p>
    <w:p w:rsidR="00315FE3" w:rsidRPr="0095530B" w:rsidRDefault="00315FE3" w:rsidP="0095530B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315FE3" w:rsidRPr="0095530B" w:rsidRDefault="00315FE3" w:rsidP="0095530B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315FE3" w:rsidRPr="0095530B" w:rsidRDefault="0095530B" w:rsidP="0095530B">
      <w:pPr>
        <w:pStyle w:val="BodyText"/>
        <w:tabs>
          <w:tab w:val="left" w:leader="dot" w:pos="1133"/>
        </w:tabs>
        <w:spacing w:line="276" w:lineRule="auto"/>
        <w:ind w:left="120"/>
        <w:rPr>
          <w:rFonts w:ascii="Times New Roman" w:hAnsi="Times New Roman" w:cs="Times New Roman"/>
        </w:rPr>
      </w:pPr>
      <w:r w:rsidRPr="0095530B">
        <w:rPr>
          <w:rFonts w:ascii="Times New Roman" w:hAnsi="Times New Roman" w:cs="Times New Roman"/>
        </w:rPr>
        <w:t>25</w:t>
      </w:r>
      <w:r w:rsidRPr="0095530B">
        <w:rPr>
          <w:rFonts w:ascii="Times New Roman" w:hAnsi="Times New Roman" w:cs="Times New Roman"/>
        </w:rPr>
        <w:tab/>
      </w:r>
      <w:r w:rsidRPr="0095530B">
        <w:rPr>
          <w:rFonts w:ascii="Times New Roman" w:hAnsi="Times New Roman" w:cs="Times New Roman"/>
        </w:rPr>
        <w:t>Module is the Irrelevance theory of Dividend Decision Making in the</w:t>
      </w:r>
      <w:r w:rsidRPr="0095530B">
        <w:rPr>
          <w:rFonts w:ascii="Times New Roman" w:hAnsi="Times New Roman" w:cs="Times New Roman"/>
          <w:spacing w:val="-13"/>
        </w:rPr>
        <w:t xml:space="preserve"> </w:t>
      </w:r>
      <w:r w:rsidRPr="0095530B">
        <w:rPr>
          <w:rFonts w:ascii="Times New Roman" w:hAnsi="Times New Roman" w:cs="Times New Roman"/>
        </w:rPr>
        <w:t>firm.</w:t>
      </w:r>
    </w:p>
    <w:p w:rsidR="00315FE3" w:rsidRPr="0095530B" w:rsidRDefault="0095530B" w:rsidP="0095530B">
      <w:pPr>
        <w:pStyle w:val="ListParagraph"/>
        <w:numPr>
          <w:ilvl w:val="0"/>
          <w:numId w:val="1"/>
        </w:numPr>
        <w:tabs>
          <w:tab w:val="left" w:pos="548"/>
        </w:tabs>
        <w:spacing w:before="140"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MM</w:t>
      </w:r>
      <w:r w:rsidRPr="00955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theory.</w:t>
      </w:r>
    </w:p>
    <w:p w:rsidR="00315FE3" w:rsidRPr="0095530B" w:rsidRDefault="0095530B" w:rsidP="0095530B">
      <w:pPr>
        <w:pStyle w:val="ListParagraph"/>
        <w:numPr>
          <w:ilvl w:val="0"/>
          <w:numId w:val="1"/>
        </w:numPr>
        <w:tabs>
          <w:tab w:val="left" w:pos="547"/>
        </w:tabs>
        <w:spacing w:before="137" w:line="276" w:lineRule="auto"/>
        <w:ind w:left="546" w:hanging="427"/>
        <w:jc w:val="left"/>
        <w:rPr>
          <w:rFonts w:ascii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</w:rPr>
        <w:t>Bird in</w:t>
      </w:r>
      <w:r w:rsidRPr="00955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30B">
        <w:rPr>
          <w:rFonts w:ascii="Times New Roman" w:hAnsi="Times New Roman" w:cs="Times New Roman"/>
          <w:sz w:val="24"/>
          <w:szCs w:val="24"/>
        </w:rPr>
        <w:t>hand</w:t>
      </w:r>
    </w:p>
    <w:p w:rsidR="00315FE3" w:rsidRPr="0095530B" w:rsidRDefault="0095530B" w:rsidP="0095530B">
      <w:pPr>
        <w:pStyle w:val="BodyText"/>
        <w:spacing w:before="139" w:line="276" w:lineRule="auto"/>
        <w:ind w:left="120"/>
        <w:rPr>
          <w:rFonts w:ascii="Times New Roman" w:hAnsi="Times New Roman" w:cs="Times New Roman"/>
        </w:rPr>
      </w:pPr>
      <w:r w:rsidRPr="0095530B">
        <w:rPr>
          <w:rFonts w:ascii="Times New Roman" w:hAnsi="Times New Roman" w:cs="Times New Roman"/>
        </w:rPr>
        <w:t>(C) Irrelevant Theory</w:t>
      </w:r>
    </w:p>
    <w:p w:rsidR="00315FE3" w:rsidRPr="0095530B" w:rsidRDefault="0095530B" w:rsidP="0095530B">
      <w:pPr>
        <w:pStyle w:val="BodyText"/>
        <w:spacing w:before="137" w:line="276" w:lineRule="auto"/>
        <w:ind w:left="120"/>
        <w:rPr>
          <w:rFonts w:ascii="Times New Roman" w:hAnsi="Times New Roman" w:cs="Times New Roman"/>
          <w:lang w:bidi="mr-IN"/>
        </w:rPr>
      </w:pPr>
      <w:r w:rsidRPr="0095530B">
        <w:rPr>
          <w:rFonts w:ascii="Times New Roman" w:hAnsi="Times New Roman" w:cs="Times New Roman"/>
        </w:rPr>
        <w:t>(d) Residual Theory</w:t>
      </w:r>
    </w:p>
    <w:p w:rsidR="008917EB" w:rsidRPr="0095530B" w:rsidRDefault="00E16D72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30B">
        <w:rPr>
          <w:rFonts w:ascii="Times New Roman" w:hAnsi="Times New Roman" w:cs="Times New Roman"/>
          <w:sz w:val="24"/>
          <w:szCs w:val="24"/>
          <w:cs/>
          <w:lang w:bidi="mr-IN"/>
        </w:rPr>
        <w:t>26.</w:t>
      </w:r>
      <w:r w:rsidR="008917EB" w:rsidRPr="0095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17EB" w:rsidRPr="00196FD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………….rate is the rate at which the RBI lends short-term money to the banks against securities.</w:t>
      </w:r>
    </w:p>
    <w:p w:rsidR="008917EB" w:rsidRPr="0095530B" w:rsidRDefault="008917EB" w:rsidP="0095530B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  <w:cs/>
          <w:lang w:bidi="mr-IN"/>
        </w:rPr>
        <w:t xml:space="preserve">a) </w:t>
      </w:r>
      <w:r w:rsidRPr="00196FD1">
        <w:rPr>
          <w:rFonts w:ascii="Times New Roman" w:eastAsia="Times New Roman" w:hAnsi="Times New Roman" w:cs="Times New Roman"/>
          <w:color w:val="000000"/>
          <w:sz w:val="24"/>
          <w:szCs w:val="24"/>
        </w:rPr>
        <w:t>Repo </w:t>
      </w:r>
    </w:p>
    <w:p w:rsidR="008917EB" w:rsidRPr="0095530B" w:rsidRDefault="008917EB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  <w:cs/>
          <w:lang w:bidi="mr-IN"/>
        </w:rPr>
        <w:t xml:space="preserve">b) </w:t>
      </w:r>
      <w:r w:rsidRPr="00196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Reverse </w:t>
      </w: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</w:rPr>
        <w:t>repo rate</w:t>
      </w:r>
    </w:p>
    <w:p w:rsidR="00FE45E7" w:rsidRPr="0095530B" w:rsidRDefault="00FE45E7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  <w:cs/>
          <w:lang w:bidi="mr-IN"/>
        </w:rPr>
        <w:t>c)</w:t>
      </w: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6FD1">
        <w:rPr>
          <w:rFonts w:ascii="Times New Roman" w:eastAsia="Times New Roman" w:hAnsi="Times New Roman" w:cs="Times New Roman"/>
          <w:color w:val="000000"/>
          <w:sz w:val="24"/>
          <w:szCs w:val="24"/>
        </w:rPr>
        <w:t>Market rate</w:t>
      </w:r>
    </w:p>
    <w:p w:rsidR="00FE45E7" w:rsidRPr="0095530B" w:rsidRDefault="00FE45E7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  <w:cs/>
          <w:lang w:bidi="mr-IN"/>
        </w:rPr>
        <w:t xml:space="preserve">d) </w:t>
      </w:r>
      <w:r w:rsidRPr="00196FD1">
        <w:rPr>
          <w:rFonts w:ascii="Times New Roman" w:eastAsia="Times New Roman" w:hAnsi="Times New Roman" w:cs="Times New Roman"/>
          <w:color w:val="000000"/>
          <w:sz w:val="24"/>
          <w:szCs w:val="24"/>
        </w:rPr>
        <w:t>Bank rate</w:t>
      </w:r>
    </w:p>
    <w:p w:rsidR="00FE45E7" w:rsidRPr="00196FD1" w:rsidRDefault="00FE45E7" w:rsidP="0095530B">
      <w:pPr>
        <w:spacing w:before="100" w:line="276" w:lineRule="auto"/>
        <w:ind w:right="1140"/>
        <w:rPr>
          <w:rFonts w:ascii="Times New Roman" w:eastAsia="Times New Roman" w:hAnsi="Times New Roman" w:cs="Times New Roman"/>
          <w:sz w:val="24"/>
          <w:szCs w:val="24"/>
        </w:rPr>
      </w:pP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  <w:cs/>
          <w:lang w:bidi="mr-IN"/>
        </w:rPr>
        <w:t>27.</w:t>
      </w: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6FD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…………function includes a firm’s attempts to balance cash inflows and outflows.</w:t>
      </w:r>
    </w:p>
    <w:p w:rsidR="00FE45E7" w:rsidRPr="00196FD1" w:rsidRDefault="00FE45E7" w:rsidP="0095530B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  <w:cs/>
          <w:lang w:bidi="mr-IN"/>
        </w:rPr>
        <w:t xml:space="preserve">a) </w:t>
      </w:r>
      <w:r w:rsidRPr="00196FD1">
        <w:rPr>
          <w:rFonts w:ascii="Times New Roman" w:eastAsia="Times New Roman" w:hAnsi="Times New Roman" w:cs="Times New Roman"/>
          <w:color w:val="000000"/>
          <w:sz w:val="24"/>
          <w:szCs w:val="24"/>
        </w:rPr>
        <w:t>Finance</w:t>
      </w:r>
    </w:p>
    <w:p w:rsidR="00FE45E7" w:rsidRPr="0095530B" w:rsidRDefault="00FE45E7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  <w:cs/>
          <w:lang w:bidi="mr-IN"/>
        </w:rPr>
        <w:t xml:space="preserve">b) </w:t>
      </w:r>
      <w:r w:rsidRPr="00196FD1">
        <w:rPr>
          <w:rFonts w:ascii="Times New Roman" w:eastAsia="Times New Roman" w:hAnsi="Times New Roman" w:cs="Times New Roman"/>
          <w:color w:val="000000"/>
          <w:sz w:val="24"/>
          <w:szCs w:val="24"/>
        </w:rPr>
        <w:t>Investment</w:t>
      </w:r>
    </w:p>
    <w:p w:rsidR="00FE45E7" w:rsidRPr="00196FD1" w:rsidRDefault="00FE45E7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  <w:cs/>
          <w:lang w:bidi="mr-IN"/>
        </w:rPr>
        <w:t xml:space="preserve">c) </w:t>
      </w:r>
      <w:r w:rsidRPr="00196FD1">
        <w:rPr>
          <w:rFonts w:ascii="Times New Roman" w:eastAsia="Times New Roman" w:hAnsi="Times New Roman" w:cs="Times New Roman"/>
          <w:color w:val="000000"/>
          <w:sz w:val="24"/>
          <w:szCs w:val="24"/>
        </w:rPr>
        <w:t>Liquidity</w:t>
      </w:r>
    </w:p>
    <w:p w:rsidR="008917EB" w:rsidRPr="0095530B" w:rsidRDefault="00FE45E7" w:rsidP="0095530B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  <w:cs/>
          <w:lang w:bidi="mr-IN"/>
        </w:rPr>
        <w:t>d) Dividend</w:t>
      </w:r>
    </w:p>
    <w:p w:rsidR="00FE45E7" w:rsidRPr="00196FD1" w:rsidRDefault="00FE45E7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  <w:cs/>
          <w:lang w:bidi="mr-IN"/>
        </w:rPr>
        <w:t>28.</w:t>
      </w:r>
      <w:r w:rsidRPr="00196FD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……………….</w:t>
      </w:r>
      <w:r w:rsidRPr="00196F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the custodian of monetary reserves in India.</w:t>
      </w:r>
    </w:p>
    <w:p w:rsidR="00FE45E7" w:rsidRPr="0095530B" w:rsidRDefault="00FE45E7" w:rsidP="0095530B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  <w:cs/>
          <w:lang w:bidi="mr-IN"/>
        </w:rPr>
        <w:t xml:space="preserve">a) </w:t>
      </w:r>
      <w:r w:rsidRPr="00196FD1">
        <w:rPr>
          <w:rFonts w:ascii="Times New Roman" w:eastAsia="Times New Roman" w:hAnsi="Times New Roman" w:cs="Times New Roman"/>
          <w:color w:val="000000"/>
          <w:sz w:val="24"/>
          <w:szCs w:val="24"/>
        </w:rPr>
        <w:t>SBI</w:t>
      </w:r>
    </w:p>
    <w:p w:rsidR="00FE45E7" w:rsidRPr="0095530B" w:rsidRDefault="00FE45E7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  <w:cs/>
          <w:lang w:bidi="mr-IN"/>
        </w:rPr>
        <w:t>b)</w:t>
      </w: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6FD1">
        <w:rPr>
          <w:rFonts w:ascii="Times New Roman" w:eastAsia="Times New Roman" w:hAnsi="Times New Roman" w:cs="Times New Roman"/>
          <w:color w:val="000000"/>
          <w:sz w:val="24"/>
          <w:szCs w:val="24"/>
        </w:rPr>
        <w:t>RBI</w:t>
      </w:r>
    </w:p>
    <w:p w:rsidR="00FE45E7" w:rsidRPr="0095530B" w:rsidRDefault="00FE45E7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c)</w:t>
      </w: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6FD1">
        <w:rPr>
          <w:rFonts w:ascii="Times New Roman" w:eastAsia="Times New Roman" w:hAnsi="Times New Roman" w:cs="Times New Roman"/>
          <w:color w:val="000000"/>
          <w:sz w:val="24"/>
          <w:szCs w:val="24"/>
        </w:rPr>
        <w:t>ICICI</w:t>
      </w:r>
    </w:p>
    <w:p w:rsidR="00FE45E7" w:rsidRPr="0095530B" w:rsidRDefault="00FE45E7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 xml:space="preserve">d) </w:t>
      </w:r>
      <w:r w:rsidRPr="00196FD1">
        <w:rPr>
          <w:rFonts w:ascii="Times New Roman" w:eastAsia="Times New Roman" w:hAnsi="Times New Roman" w:cs="Times New Roman"/>
          <w:color w:val="000000"/>
          <w:sz w:val="24"/>
          <w:szCs w:val="24"/>
        </w:rPr>
        <w:t>HDFC</w:t>
      </w:r>
    </w:p>
    <w:p w:rsidR="00FE45E7" w:rsidRPr="0095530B" w:rsidRDefault="00FE45E7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29.</w:t>
      </w: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6FD1">
        <w:rPr>
          <w:rFonts w:ascii="Times New Roman" w:eastAsia="Times New Roman" w:hAnsi="Times New Roman" w:cs="Times New Roman"/>
          <w:color w:val="000000"/>
          <w:sz w:val="24"/>
          <w:szCs w:val="24"/>
        </w:rPr>
        <w:t>SEBI is a market of ……………………..</w:t>
      </w:r>
    </w:p>
    <w:p w:rsidR="00FE45E7" w:rsidRPr="00196FD1" w:rsidRDefault="00FE45E7" w:rsidP="0095530B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  <w:cs/>
          <w:lang w:bidi="mr-IN"/>
        </w:rPr>
        <w:t>a</w:t>
      </w: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  <w:cs/>
          <w:lang w:bidi="mr-IN"/>
        </w:rPr>
        <w:t xml:space="preserve">) </w:t>
      </w: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  <w:cs/>
          <w:lang w:bidi="mr-IN"/>
        </w:rPr>
        <w:t>Capital</w:t>
      </w:r>
    </w:p>
    <w:p w:rsidR="00FE45E7" w:rsidRPr="0095530B" w:rsidRDefault="00FE45E7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  <w:cs/>
          <w:lang w:bidi="mr-IN"/>
        </w:rPr>
        <w:t xml:space="preserve">b) </w:t>
      </w:r>
      <w:r w:rsidRPr="00196FD1">
        <w:rPr>
          <w:rFonts w:ascii="Times New Roman" w:eastAsia="Times New Roman" w:hAnsi="Times New Roman" w:cs="Times New Roman"/>
          <w:color w:val="000000"/>
          <w:sz w:val="24"/>
          <w:szCs w:val="24"/>
        </w:rPr>
        <w:t>Investment</w:t>
      </w:r>
    </w:p>
    <w:p w:rsidR="00FE45E7" w:rsidRPr="00196FD1" w:rsidRDefault="00FE45E7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  <w:cs/>
          <w:lang w:bidi="mr-IN"/>
        </w:rPr>
        <w:lastRenderedPageBreak/>
        <w:t xml:space="preserve">c) </w:t>
      </w:r>
      <w:r w:rsidRPr="00196FD1">
        <w:rPr>
          <w:rFonts w:ascii="Times New Roman" w:eastAsia="Times New Roman" w:hAnsi="Times New Roman" w:cs="Times New Roman"/>
          <w:color w:val="000000"/>
          <w:sz w:val="24"/>
          <w:szCs w:val="24"/>
        </w:rPr>
        <w:t>Liquidity</w:t>
      </w:r>
    </w:p>
    <w:p w:rsidR="00FE45E7" w:rsidRPr="0095530B" w:rsidRDefault="00FE45E7" w:rsidP="0095530B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  <w:cs/>
          <w:lang w:bidi="mr-IN"/>
        </w:rPr>
        <w:t>d) Dividend</w:t>
      </w:r>
    </w:p>
    <w:p w:rsidR="00FE45E7" w:rsidRPr="0095530B" w:rsidRDefault="00FE45E7" w:rsidP="0095530B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  <w:cs/>
          <w:lang w:bidi="mr-IN"/>
        </w:rPr>
        <w:t>30.</w:t>
      </w: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6FD1">
        <w:rPr>
          <w:rFonts w:ascii="Times New Roman" w:eastAsia="Times New Roman" w:hAnsi="Times New Roman" w:cs="Times New Roman"/>
          <w:color w:val="000000"/>
          <w:sz w:val="24"/>
          <w:szCs w:val="24"/>
        </w:rPr>
        <w:t>What are people who buy or sell in the market to make profits called……...</w:t>
      </w:r>
    </w:p>
    <w:p w:rsidR="00FE45E7" w:rsidRPr="00196FD1" w:rsidRDefault="00FE45E7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  <w:cs/>
          <w:lang w:bidi="mr-IN"/>
        </w:rPr>
        <w:t xml:space="preserve">a) </w:t>
      </w:r>
      <w:r w:rsidRPr="00196FD1">
        <w:rPr>
          <w:rFonts w:ascii="Times New Roman" w:eastAsia="Times New Roman" w:hAnsi="Times New Roman" w:cs="Times New Roman"/>
          <w:color w:val="000000"/>
          <w:sz w:val="24"/>
          <w:szCs w:val="24"/>
        </w:rPr>
        <w:t>  Hedgers</w:t>
      </w:r>
    </w:p>
    <w:p w:rsidR="0095530B" w:rsidRDefault="00FE45E7" w:rsidP="0095530B">
      <w:pPr>
        <w:spacing w:line="276" w:lineRule="auto"/>
        <w:rPr>
          <w:rFonts w:ascii="Times New Roman" w:eastAsia="Times New Roman" w:hAnsi="Times New Roman" w:cstheme="minorBidi" w:hint="cs"/>
          <w:sz w:val="24"/>
          <w:szCs w:val="21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 xml:space="preserve">b) </w:t>
      </w:r>
      <w:r w:rsidRPr="00196FD1">
        <w:rPr>
          <w:rFonts w:ascii="Times New Roman" w:eastAsia="Times New Roman" w:hAnsi="Times New Roman" w:cs="Times New Roman"/>
          <w:color w:val="000000"/>
          <w:sz w:val="24"/>
          <w:szCs w:val="24"/>
        </w:rPr>
        <w:t>Arbitrageurs</w:t>
      </w:r>
    </w:p>
    <w:p w:rsidR="0095530B" w:rsidRDefault="00FE45E7" w:rsidP="0095530B">
      <w:pPr>
        <w:spacing w:line="276" w:lineRule="auto"/>
        <w:rPr>
          <w:rFonts w:ascii="Times New Roman" w:eastAsia="Times New Roman" w:hAnsi="Times New Roman" w:cstheme="minorBidi" w:hint="cs"/>
          <w:color w:val="000000"/>
          <w:sz w:val="24"/>
          <w:szCs w:val="21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 xml:space="preserve">c) </w:t>
      </w:r>
      <w:r w:rsidRPr="00196FD1">
        <w:rPr>
          <w:rFonts w:ascii="Times New Roman" w:eastAsia="Times New Roman" w:hAnsi="Times New Roman" w:cs="Times New Roman"/>
          <w:color w:val="000000"/>
          <w:sz w:val="24"/>
          <w:szCs w:val="24"/>
        </w:rPr>
        <w:t>Speculators</w:t>
      </w:r>
    </w:p>
    <w:p w:rsidR="00FE45E7" w:rsidRPr="0095530B" w:rsidRDefault="00FE45E7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d)</w:t>
      </w:r>
      <w:r w:rsidRPr="0095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6FD1">
        <w:rPr>
          <w:rFonts w:ascii="Times New Roman" w:eastAsia="Times New Roman" w:hAnsi="Times New Roman" w:cs="Times New Roman"/>
          <w:color w:val="000000"/>
          <w:sz w:val="24"/>
          <w:szCs w:val="24"/>
        </w:rPr>
        <w:t>Dealer</w:t>
      </w:r>
    </w:p>
    <w:p w:rsidR="00FE45E7" w:rsidRPr="0095530B" w:rsidRDefault="00FE45E7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31.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The most important ratio in case of granting of term loans is EPS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a)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P/E.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Ъ)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Current Ratio.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c) DSCR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(d)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Debentures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32.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A type of preference shares which can be converted into Equity Shares.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a) Participating Preference Shares.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b) Cumulative Preference Shares.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c) Secured Preference Shares.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d) Convertible Preference Shares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33.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Which of the following is a tax-deductible expenditure? 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(a) Interest on Debt.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95530B" w:rsidRDefault="00AC035C" w:rsidP="0095530B">
      <w:pPr>
        <w:spacing w:line="276" w:lineRule="auto"/>
        <w:rPr>
          <w:rFonts w:ascii="Times New Roman" w:eastAsia="Times New Roman" w:hAnsi="Times New Roman" w:cstheme="minorBidi" w:hint="cs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b) Preference Dividend.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c) Equity Dividend.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d) </w:t>
      </w: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Reserve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.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34.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Dividend declared between two Annual General Meetings (AGM's) is termed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a) Stock Dividend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b) Cash Dividend.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lastRenderedPageBreak/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c) Interim Dividend.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d) Liquidation Dividend.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35.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Capitalization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of reserves is also termed as: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a) Bonus Issue.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theme="minorBidi" w:hint="cs"/>
          <w:sz w:val="24"/>
          <w:szCs w:val="24"/>
          <w:cs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b)Stock Dividend.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c) Both (a) and (b).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d) </w:t>
      </w: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Equity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36.</w:t>
      </w:r>
      <w:r w:rsidRPr="0095530B">
        <w:rPr>
          <w:rFonts w:ascii="Times New Roman" w:hAnsi="Times New Roman" w:cs="Times New Roman"/>
          <w:sz w:val="24"/>
          <w:szCs w:val="24"/>
        </w:rPr>
        <w:t xml:space="preserve"> 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Decision involving </w:t>
      </w:r>
      <w:proofErr w:type="gramStart"/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purchase of fixed assets are</w:t>
      </w:r>
      <w:proofErr w:type="gramEnd"/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also termed as: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(a) Capital Structure Decisions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b)Capital Budgeting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c) Capital Restructuring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d) Capital Mix Decisions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650B4E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37.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Which of the following is an item of Current Assets? 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(a) Bank Overdraft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b) Receivables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c)</w:t>
      </w:r>
      <w:r w:rsidR="00650B4E"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 xml:space="preserve"> 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Outstanding Expenses.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d) Short Term Loan taken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C035C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38.</w:t>
      </w:r>
      <w:r w:rsidR="00AC035C"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A Balance Sheet tallies; because:</w:t>
      </w: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.....................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(a)</w:t>
      </w:r>
      <w:r w:rsidR="00AC035C"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It is based on Double Entry System of Accounting 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(b) It is based on Single Entry System of Accounting.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c) All accounts are </w:t>
      </w:r>
      <w:r w:rsidR="00650B4E"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Computerized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.</w:t>
      </w:r>
    </w:p>
    <w:p w:rsidR="00650B4E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d) Total of Assets equals to the total of Liabilities. </w:t>
      </w:r>
    </w:p>
    <w:p w:rsidR="00AC035C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 xml:space="preserve">39.An </w:t>
      </w:r>
      <w:r w:rsidR="00AC035C"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Inventories are also termed as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a) Stock</w:t>
      </w:r>
    </w:p>
    <w:p w:rsidR="00650B4E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b)</w:t>
      </w:r>
      <w:r w:rsidR="00650B4E"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r w:rsidR="00650B4E"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Fixed Assets.</w:t>
      </w:r>
    </w:p>
    <w:p w:rsidR="00650B4E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c)</w:t>
      </w:r>
      <w:r w:rsidR="00650B4E"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r w:rsidR="00650B4E"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Current Assets.</w:t>
      </w:r>
    </w:p>
    <w:p w:rsidR="00650B4E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d)</w:t>
      </w:r>
      <w:r w:rsidR="00650B4E"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r w:rsidR="00650B4E"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Shares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.</w:t>
      </w:r>
      <w:r w:rsidR="00650B4E"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40.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Which of the following is a security on a moveable property?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650B4E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a)</w:t>
      </w:r>
      <w:r w:rsidR="00650B4E"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r w:rsidR="00650B4E"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Pledge.</w:t>
      </w:r>
    </w:p>
    <w:p w:rsidR="00650B4E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b)</w:t>
      </w:r>
      <w:r w:rsidR="00650B4E"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r w:rsidR="00650B4E"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Mortgage.</w:t>
      </w:r>
    </w:p>
    <w:p w:rsidR="00650B4E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c)</w:t>
      </w:r>
      <w:r w:rsidR="00650B4E"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r w:rsidR="00650B4E"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Hypothecation.</w:t>
      </w:r>
    </w:p>
    <w:p w:rsidR="00AC035C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 xml:space="preserve"> </w:t>
      </w:r>
      <w:r w:rsidR="00AC035C"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="00AC035C"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d) Lien.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C035C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41.</w:t>
      </w:r>
      <w:r w:rsidR="00AC035C"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In which of the following case; the ownership of the goods passes on making the down payment from the seller to the buyer?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C035C" w:rsidRPr="0095530B" w:rsidRDefault="00AC035C" w:rsidP="0095530B">
      <w:pPr>
        <w:pStyle w:val="ListParagraph"/>
        <w:numPr>
          <w:ilvl w:val="0"/>
          <w:numId w:val="2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Lease agreement.</w:t>
      </w:r>
    </w:p>
    <w:p w:rsidR="00650B4E" w:rsidRPr="0095530B" w:rsidRDefault="00650B4E" w:rsidP="0095530B">
      <w:pPr>
        <w:pStyle w:val="ListParagraph"/>
        <w:numPr>
          <w:ilvl w:val="0"/>
          <w:numId w:val="2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Hire purchase agreement</w:t>
      </w:r>
    </w:p>
    <w:p w:rsidR="00650B4E" w:rsidRPr="0095530B" w:rsidRDefault="00650B4E" w:rsidP="0095530B">
      <w:pPr>
        <w:pStyle w:val="ListParagraph"/>
        <w:numPr>
          <w:ilvl w:val="0"/>
          <w:numId w:val="2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live and license agreement</w:t>
      </w:r>
    </w:p>
    <w:p w:rsidR="00650B4E" w:rsidRPr="0095530B" w:rsidRDefault="00650B4E" w:rsidP="0095530B">
      <w:pPr>
        <w:pStyle w:val="ListParagraph"/>
        <w:numPr>
          <w:ilvl w:val="0"/>
          <w:numId w:val="2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Installment sysytem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C035C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42.</w:t>
      </w:r>
      <w:r w:rsidR="00AC035C"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 xml:space="preserve"> </w:t>
      </w:r>
      <w:r w:rsidR="00AC035C"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Which of the following factors influences the need Working Capital of a</w:t>
      </w: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 xml:space="preserve"> Firm?</w:t>
      </w:r>
    </w:p>
    <w:p w:rsidR="00AC035C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(a))</w:t>
      </w:r>
      <w:r w:rsidR="00AC035C"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Type of Technology used.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b) Inflation</w:t>
      </w:r>
    </w:p>
    <w:p w:rsidR="00AC035C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FE45E7" w:rsidRPr="0095530B" w:rsidRDefault="00AC035C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c) Nature of the Business.</w:t>
      </w: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(d) Investment decision</w:t>
      </w: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43.U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ultimate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objective of Financial Management is:</w:t>
      </w: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a) Wealth 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Maximization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.</w:t>
      </w: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b) Profit 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Maximization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,</w:t>
      </w: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c)Survival.</w:t>
      </w: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650B4E" w:rsidRPr="0095530B" w:rsidRDefault="0095530B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>
        <w:rPr>
          <w:rFonts w:ascii="Times New Roman" w:eastAsia="Times New Roman" w:hAnsi="Times New Roman" w:cstheme="minorBidi" w:hint="cs"/>
          <w:sz w:val="24"/>
          <w:szCs w:val="24"/>
          <w:cs/>
          <w:lang w:bidi="mr-IN"/>
        </w:rPr>
        <w:t>(d)</w:t>
      </w:r>
      <w:r w:rsidR="00650B4E"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Increasing Market Share. </w:t>
      </w:r>
    </w:p>
    <w:p w:rsidR="00650B4E" w:rsidRPr="0095530B" w:rsidRDefault="00650B4E" w:rsidP="0095530B">
      <w:pPr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650B4E" w:rsidRPr="0095530B" w:rsidRDefault="00650B4E" w:rsidP="0095530B">
      <w:pPr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44.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Time Value of Money is based</w:t>
      </w: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 xml:space="preserve"> 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on the principle of:</w:t>
      </w: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..................</w:t>
      </w: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a) A stich in time, saves nine.</w:t>
      </w: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(b) A bird in hand, is worth two in a</w:t>
      </w: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c) As you sow, so shall you reap.</w:t>
      </w: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d) Hard Work pays in the long run.</w:t>
      </w: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45.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Mutual Funds Works on the principle </w:t>
      </w: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......................</w:t>
      </w: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(a) Don't put all the eggs in the same</w:t>
      </w: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.</w:t>
      </w: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b) Diversification reduces risks. </w:t>
      </w: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(c) Small drops can make an ocean.</w:t>
      </w: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d) All of the above. </w:t>
      </w: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46.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Present Value of a Rupee is always:</w:t>
      </w: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..........</w:t>
      </w: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a) Equal to its Future Value </w:t>
      </w: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(b) Greater than </w:t>
      </w:r>
      <w:proofErr w:type="gramStart"/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its</w:t>
      </w:r>
      <w:proofErr w:type="gramEnd"/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Future Value.</w:t>
      </w: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c) Less than its Future value.</w:t>
      </w: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d) Is not related to its Future Value. </w:t>
      </w: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47.................</w:t>
      </w:r>
      <w:proofErr w:type="gramStart"/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is</w:t>
      </w:r>
      <w:proofErr w:type="gramEnd"/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a regulatory authority over the entire Capital Market:</w:t>
      </w: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a) RBI.</w:t>
      </w: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b)SEBI</w:t>
      </w: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c) Stock Exchanges.</w:t>
      </w: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95530B">
        <w:rPr>
          <w:rFonts w:ascii="Times New Roman" w:eastAsia="Times New Roman" w:hAnsi="Times New Roman" w:cs="Times New Roman"/>
          <w:sz w:val="24"/>
          <w:szCs w:val="24"/>
          <w:cs/>
          <w:lang w:bidi="mr-IN"/>
        </w:rPr>
        <w:t>(</w:t>
      </w:r>
      <w:r w:rsidRPr="0095530B">
        <w:rPr>
          <w:rFonts w:ascii="Times New Roman" w:eastAsia="Times New Roman" w:hAnsi="Times New Roman" w:cs="Times New Roman"/>
          <w:sz w:val="24"/>
          <w:szCs w:val="24"/>
          <w:lang w:bidi="mr-IN"/>
        </w:rPr>
        <w:t>d) IRDA</w:t>
      </w:r>
    </w:p>
    <w:p w:rsidR="00650B4E" w:rsidRPr="0095530B" w:rsidRDefault="00650B4E" w:rsidP="009553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650B4E" w:rsidRPr="0095530B" w:rsidRDefault="00650B4E" w:rsidP="0095530B">
      <w:pPr>
        <w:pStyle w:val="BodyText"/>
        <w:spacing w:before="137" w:line="276" w:lineRule="auto"/>
        <w:rPr>
          <w:rFonts w:ascii="Times New Roman" w:hAnsi="Times New Roman" w:cs="Times New Roman"/>
          <w:lang w:bidi="mr-IN"/>
        </w:rPr>
      </w:pPr>
      <w:r w:rsidRPr="0095530B">
        <w:rPr>
          <w:rFonts w:ascii="Times New Roman" w:hAnsi="Times New Roman" w:cs="Times New Roman"/>
          <w:cs/>
          <w:lang w:bidi="mr-IN"/>
        </w:rPr>
        <w:t>48.</w:t>
      </w:r>
      <w:r w:rsidRPr="0095530B">
        <w:rPr>
          <w:rFonts w:ascii="Times New Roman" w:hAnsi="Times New Roman" w:cs="Times New Roman"/>
        </w:rPr>
        <w:t xml:space="preserve"> </w:t>
      </w:r>
      <w:r w:rsidR="0095530B" w:rsidRPr="0095530B">
        <w:rPr>
          <w:rFonts w:ascii="Times New Roman" w:hAnsi="Times New Roman" w:cs="Times New Roman"/>
          <w:lang w:bidi="mr-IN"/>
        </w:rPr>
        <w:t>Merchant</w:t>
      </w:r>
      <w:r w:rsidRPr="0095530B">
        <w:rPr>
          <w:rFonts w:ascii="Times New Roman" w:hAnsi="Times New Roman" w:cs="Times New Roman"/>
          <w:lang w:bidi="mr-IN"/>
        </w:rPr>
        <w:t xml:space="preserve"> banker</w:t>
      </w:r>
      <w:r w:rsidRPr="0095530B">
        <w:rPr>
          <w:rFonts w:ascii="Times New Roman" w:hAnsi="Times New Roman" w:cs="Times New Roman"/>
          <w:cs/>
          <w:lang w:bidi="mr-IN"/>
        </w:rPr>
        <w:t xml:space="preserve"> is.....................................</w:t>
      </w:r>
    </w:p>
    <w:p w:rsidR="00650B4E" w:rsidRPr="0095530B" w:rsidRDefault="00650B4E" w:rsidP="0095530B">
      <w:pPr>
        <w:pStyle w:val="BodyText"/>
        <w:spacing w:before="137" w:line="276" w:lineRule="auto"/>
        <w:ind w:left="120"/>
        <w:rPr>
          <w:rFonts w:ascii="Times New Roman" w:hAnsi="Times New Roman" w:cs="Times New Roman"/>
          <w:lang w:bidi="mr-IN"/>
        </w:rPr>
      </w:pPr>
    </w:p>
    <w:p w:rsidR="00650B4E" w:rsidRPr="0095530B" w:rsidRDefault="00650B4E" w:rsidP="0095530B">
      <w:pPr>
        <w:pStyle w:val="BodyText"/>
        <w:spacing w:before="137" w:line="276" w:lineRule="auto"/>
        <w:ind w:left="120"/>
        <w:rPr>
          <w:rFonts w:ascii="Times New Roman" w:hAnsi="Times New Roman" w:cs="Times New Roman"/>
          <w:lang w:bidi="mr-IN"/>
        </w:rPr>
      </w:pPr>
      <w:r w:rsidRPr="0095530B">
        <w:rPr>
          <w:rFonts w:ascii="Times New Roman" w:hAnsi="Times New Roman" w:cs="Times New Roman"/>
          <w:cs/>
          <w:lang w:bidi="mr-IN"/>
        </w:rPr>
        <w:t>(</w:t>
      </w:r>
      <w:r w:rsidRPr="0095530B">
        <w:rPr>
          <w:rFonts w:ascii="Times New Roman" w:hAnsi="Times New Roman" w:cs="Times New Roman"/>
          <w:lang w:bidi="mr-IN"/>
        </w:rPr>
        <w:t xml:space="preserve">a) </w:t>
      </w:r>
      <w:r w:rsidRPr="0095530B">
        <w:rPr>
          <w:rFonts w:ascii="Times New Roman" w:hAnsi="Times New Roman" w:cs="Times New Roman"/>
          <w:lang w:bidi="mr-IN"/>
        </w:rPr>
        <w:t>a bank of merchants and businessmen merchants,</w:t>
      </w:r>
    </w:p>
    <w:p w:rsidR="00650B4E" w:rsidRPr="0095530B" w:rsidRDefault="00650B4E" w:rsidP="0095530B">
      <w:pPr>
        <w:pStyle w:val="BodyText"/>
        <w:spacing w:before="137" w:line="276" w:lineRule="auto"/>
        <w:rPr>
          <w:rFonts w:ascii="Times New Roman" w:hAnsi="Times New Roman" w:cs="Times New Roman"/>
          <w:lang w:bidi="mr-IN"/>
        </w:rPr>
      </w:pPr>
      <w:r w:rsidRPr="0095530B">
        <w:rPr>
          <w:rFonts w:ascii="Times New Roman" w:hAnsi="Times New Roman" w:cs="Times New Roman"/>
          <w:cs/>
          <w:lang w:bidi="mr-IN"/>
        </w:rPr>
        <w:t xml:space="preserve"> </w:t>
      </w:r>
      <w:r w:rsidRPr="0095530B">
        <w:rPr>
          <w:rFonts w:ascii="Times New Roman" w:hAnsi="Times New Roman" w:cs="Times New Roman"/>
          <w:cs/>
          <w:lang w:bidi="mr-IN"/>
        </w:rPr>
        <w:t>(</w:t>
      </w:r>
      <w:r w:rsidRPr="0095530B">
        <w:rPr>
          <w:rFonts w:ascii="Times New Roman" w:hAnsi="Times New Roman" w:cs="Times New Roman"/>
          <w:lang w:bidi="mr-IN"/>
        </w:rPr>
        <w:t>b) provides loan to</w:t>
      </w:r>
      <w:r w:rsidRPr="0095530B">
        <w:rPr>
          <w:rFonts w:ascii="Times New Roman" w:hAnsi="Times New Roman" w:cs="Times New Roman"/>
          <w:lang w:bidi="mr-IN"/>
        </w:rPr>
        <w:t xml:space="preserve"> </w:t>
      </w:r>
      <w:r w:rsidRPr="0095530B">
        <w:rPr>
          <w:rFonts w:ascii="Times New Roman" w:hAnsi="Times New Roman" w:cs="Times New Roman"/>
          <w:lang w:bidi="mr-IN"/>
        </w:rPr>
        <w:t>merchants</w:t>
      </w:r>
    </w:p>
    <w:p w:rsidR="00650B4E" w:rsidRPr="0095530B" w:rsidRDefault="00650B4E" w:rsidP="0095530B">
      <w:pPr>
        <w:pStyle w:val="BodyText"/>
        <w:spacing w:before="137" w:line="276" w:lineRule="auto"/>
        <w:rPr>
          <w:rFonts w:ascii="Times New Roman" w:hAnsi="Times New Roman" w:cs="Times New Roman"/>
          <w:lang w:bidi="mr-IN"/>
        </w:rPr>
      </w:pPr>
      <w:r w:rsidRPr="0095530B">
        <w:rPr>
          <w:rFonts w:ascii="Times New Roman" w:hAnsi="Times New Roman" w:cs="Times New Roman"/>
          <w:cs/>
          <w:lang w:bidi="mr-IN"/>
        </w:rPr>
        <w:t xml:space="preserve">(c) </w:t>
      </w:r>
      <w:r w:rsidRPr="0095530B">
        <w:rPr>
          <w:rFonts w:ascii="Times New Roman" w:hAnsi="Times New Roman" w:cs="Times New Roman"/>
          <w:lang w:bidi="mr-IN"/>
        </w:rPr>
        <w:t>accepts deposits from merchants</w:t>
      </w:r>
    </w:p>
    <w:p w:rsidR="0095530B" w:rsidRPr="0095530B" w:rsidRDefault="00650B4E" w:rsidP="0095530B">
      <w:pPr>
        <w:pStyle w:val="BodyText"/>
        <w:spacing w:before="137" w:line="276" w:lineRule="auto"/>
        <w:ind w:left="120"/>
        <w:rPr>
          <w:rFonts w:ascii="Times New Roman" w:hAnsi="Times New Roman" w:cs="Times New Roman"/>
          <w:lang w:bidi="mr-IN"/>
        </w:rPr>
      </w:pPr>
      <w:r w:rsidRPr="0095530B">
        <w:rPr>
          <w:rFonts w:ascii="Times New Roman" w:hAnsi="Times New Roman" w:cs="Times New Roman"/>
          <w:cs/>
          <w:lang w:bidi="mr-IN"/>
        </w:rPr>
        <w:lastRenderedPageBreak/>
        <w:t xml:space="preserve">(d) </w:t>
      </w:r>
      <w:r w:rsidR="0095530B" w:rsidRPr="0095530B">
        <w:rPr>
          <w:rFonts w:ascii="Times New Roman" w:hAnsi="Times New Roman" w:cs="Times New Roman"/>
          <w:lang w:bidi="mr-IN"/>
        </w:rPr>
        <w:t>Renders, Corporate advisory services.</w:t>
      </w:r>
    </w:p>
    <w:p w:rsidR="0095530B" w:rsidRPr="0095530B" w:rsidRDefault="0095530B" w:rsidP="0095530B">
      <w:pPr>
        <w:pStyle w:val="BodyText"/>
        <w:spacing w:before="137" w:line="276" w:lineRule="auto"/>
        <w:rPr>
          <w:rFonts w:ascii="Times New Roman" w:hAnsi="Times New Roman" w:cs="Times New Roman"/>
          <w:lang w:bidi="mr-IN"/>
        </w:rPr>
      </w:pPr>
      <w:r w:rsidRPr="0095530B">
        <w:rPr>
          <w:rFonts w:ascii="Times New Roman" w:hAnsi="Times New Roman" w:cs="Times New Roman"/>
          <w:cs/>
          <w:lang w:bidi="mr-IN"/>
        </w:rPr>
        <w:t>49.</w:t>
      </w:r>
      <w:r w:rsidR="00650B4E" w:rsidRPr="0095530B">
        <w:rPr>
          <w:rFonts w:ascii="Times New Roman" w:hAnsi="Times New Roman" w:cs="Times New Roman"/>
          <w:lang w:bidi="mr-IN"/>
        </w:rPr>
        <w:t xml:space="preserve">Dividend Payout ratio is </w:t>
      </w:r>
      <w:r w:rsidRPr="0095530B">
        <w:rPr>
          <w:rFonts w:ascii="Times New Roman" w:hAnsi="Times New Roman" w:cs="Times New Roman"/>
          <w:cs/>
          <w:lang w:bidi="mr-IN"/>
        </w:rPr>
        <w:t>..............</w:t>
      </w:r>
    </w:p>
    <w:p w:rsidR="00650B4E" w:rsidRPr="0095530B" w:rsidRDefault="00650B4E" w:rsidP="0095530B">
      <w:pPr>
        <w:pStyle w:val="BodyText"/>
        <w:spacing w:before="137" w:line="276" w:lineRule="auto"/>
        <w:rPr>
          <w:rFonts w:ascii="Times New Roman" w:hAnsi="Times New Roman" w:cs="Times New Roman"/>
          <w:lang w:bidi="mr-IN"/>
        </w:rPr>
      </w:pPr>
      <w:r w:rsidRPr="0095530B">
        <w:rPr>
          <w:rFonts w:ascii="Times New Roman" w:hAnsi="Times New Roman" w:cs="Times New Roman"/>
          <w:lang w:bidi="mr-IN"/>
        </w:rPr>
        <w:t>(a) DPS divided by MPS.</w:t>
      </w:r>
    </w:p>
    <w:p w:rsidR="00650B4E" w:rsidRPr="0095530B" w:rsidRDefault="00650B4E" w:rsidP="0095530B">
      <w:pPr>
        <w:pStyle w:val="BodyText"/>
        <w:spacing w:before="137" w:line="276" w:lineRule="auto"/>
        <w:rPr>
          <w:rFonts w:ascii="Times New Roman" w:hAnsi="Times New Roman" w:cs="Times New Roman"/>
          <w:lang w:bidi="mr-IN"/>
        </w:rPr>
      </w:pPr>
      <w:r w:rsidRPr="0095530B">
        <w:rPr>
          <w:rFonts w:ascii="Times New Roman" w:hAnsi="Times New Roman" w:cs="Times New Roman"/>
          <w:cs/>
          <w:lang w:bidi="mr-IN"/>
        </w:rPr>
        <w:t>(</w:t>
      </w:r>
      <w:r w:rsidRPr="0095530B">
        <w:rPr>
          <w:rFonts w:ascii="Times New Roman" w:hAnsi="Times New Roman" w:cs="Times New Roman"/>
          <w:lang w:bidi="mr-IN"/>
        </w:rPr>
        <w:t>b)DPS divided by EPS</w:t>
      </w:r>
    </w:p>
    <w:p w:rsidR="00650B4E" w:rsidRPr="0095530B" w:rsidRDefault="00650B4E" w:rsidP="0095530B">
      <w:pPr>
        <w:pStyle w:val="BodyText"/>
        <w:spacing w:before="137" w:line="276" w:lineRule="auto"/>
        <w:rPr>
          <w:rFonts w:ascii="Times New Roman" w:hAnsi="Times New Roman" w:cs="Times New Roman"/>
          <w:lang w:bidi="mr-IN"/>
        </w:rPr>
      </w:pPr>
      <w:r w:rsidRPr="0095530B">
        <w:rPr>
          <w:rFonts w:ascii="Times New Roman" w:hAnsi="Times New Roman" w:cs="Times New Roman"/>
          <w:cs/>
          <w:lang w:bidi="mr-IN"/>
        </w:rPr>
        <w:t>(</w:t>
      </w:r>
      <w:r w:rsidRPr="0095530B">
        <w:rPr>
          <w:rFonts w:ascii="Times New Roman" w:hAnsi="Times New Roman" w:cs="Times New Roman"/>
          <w:lang w:bidi="mr-IN"/>
        </w:rPr>
        <w:t>c) DPS divided by Face Value</w:t>
      </w:r>
    </w:p>
    <w:p w:rsidR="00650B4E" w:rsidRPr="0095530B" w:rsidRDefault="00650B4E" w:rsidP="0095530B">
      <w:pPr>
        <w:pStyle w:val="BodyText"/>
        <w:spacing w:before="137" w:line="276" w:lineRule="auto"/>
        <w:rPr>
          <w:rFonts w:ascii="Times New Roman" w:hAnsi="Times New Roman" w:cs="Times New Roman"/>
          <w:lang w:bidi="mr-IN"/>
        </w:rPr>
      </w:pPr>
      <w:r w:rsidRPr="0095530B">
        <w:rPr>
          <w:rFonts w:ascii="Times New Roman" w:hAnsi="Times New Roman" w:cs="Times New Roman"/>
          <w:cs/>
          <w:lang w:bidi="mr-IN"/>
        </w:rPr>
        <w:t>(</w:t>
      </w:r>
      <w:r w:rsidRPr="0095530B">
        <w:rPr>
          <w:rFonts w:ascii="Times New Roman" w:hAnsi="Times New Roman" w:cs="Times New Roman"/>
          <w:lang w:bidi="mr-IN"/>
        </w:rPr>
        <w:t>d) EPS divided by DPS</w:t>
      </w:r>
    </w:p>
    <w:p w:rsidR="00650B4E" w:rsidRPr="0095530B" w:rsidRDefault="00650B4E" w:rsidP="0095530B">
      <w:pPr>
        <w:pStyle w:val="BodyText"/>
        <w:spacing w:before="137" w:line="276" w:lineRule="auto"/>
        <w:ind w:left="120"/>
        <w:rPr>
          <w:rFonts w:ascii="Times New Roman" w:hAnsi="Times New Roman" w:cs="Times New Roman"/>
          <w:lang w:bidi="mr-IN"/>
        </w:rPr>
      </w:pPr>
    </w:p>
    <w:p w:rsidR="00650B4E" w:rsidRPr="0095530B" w:rsidRDefault="0095530B" w:rsidP="0095530B">
      <w:pPr>
        <w:pStyle w:val="BodyText"/>
        <w:spacing w:before="137" w:line="276" w:lineRule="auto"/>
        <w:ind w:left="120"/>
        <w:rPr>
          <w:rFonts w:ascii="Times New Roman" w:hAnsi="Times New Roman" w:cs="Times New Roman"/>
          <w:lang w:bidi="mr-IN"/>
        </w:rPr>
      </w:pPr>
      <w:r w:rsidRPr="0095530B">
        <w:rPr>
          <w:rFonts w:ascii="Times New Roman" w:hAnsi="Times New Roman" w:cs="Times New Roman"/>
          <w:cs/>
          <w:lang w:bidi="mr-IN"/>
        </w:rPr>
        <w:t>50.</w:t>
      </w:r>
      <w:r w:rsidR="00650B4E" w:rsidRPr="0095530B">
        <w:rPr>
          <w:rFonts w:ascii="Times New Roman" w:hAnsi="Times New Roman" w:cs="Times New Roman"/>
          <w:lang w:bidi="mr-IN"/>
        </w:rPr>
        <w:t>The cost of capital is the highest.</w:t>
      </w:r>
    </w:p>
    <w:p w:rsidR="00650B4E" w:rsidRPr="0095530B" w:rsidRDefault="00650B4E" w:rsidP="0095530B">
      <w:pPr>
        <w:pStyle w:val="BodyText"/>
        <w:spacing w:before="137" w:line="276" w:lineRule="auto"/>
        <w:ind w:left="120"/>
        <w:rPr>
          <w:rFonts w:ascii="Times New Roman" w:hAnsi="Times New Roman" w:cs="Times New Roman"/>
          <w:lang w:bidi="mr-IN"/>
        </w:rPr>
      </w:pPr>
    </w:p>
    <w:p w:rsidR="0095530B" w:rsidRPr="0095530B" w:rsidRDefault="00650B4E" w:rsidP="0095530B">
      <w:pPr>
        <w:pStyle w:val="BodyText"/>
        <w:spacing w:before="137" w:line="276" w:lineRule="auto"/>
        <w:ind w:left="120"/>
        <w:rPr>
          <w:rFonts w:ascii="Times New Roman" w:hAnsi="Times New Roman" w:cs="Times New Roman"/>
          <w:lang w:bidi="mr-IN"/>
        </w:rPr>
      </w:pPr>
      <w:r w:rsidRPr="0095530B">
        <w:rPr>
          <w:rFonts w:ascii="Times New Roman" w:hAnsi="Times New Roman" w:cs="Times New Roman"/>
          <w:cs/>
          <w:lang w:bidi="mr-IN"/>
        </w:rPr>
        <w:t>(</w:t>
      </w:r>
      <w:r w:rsidRPr="0095530B">
        <w:rPr>
          <w:rFonts w:ascii="Times New Roman" w:hAnsi="Times New Roman" w:cs="Times New Roman"/>
          <w:lang w:bidi="mr-IN"/>
        </w:rPr>
        <w:t>a)</w:t>
      </w:r>
      <w:r w:rsidR="0095530B" w:rsidRPr="0095530B">
        <w:rPr>
          <w:rFonts w:ascii="Times New Roman" w:hAnsi="Times New Roman" w:cs="Times New Roman"/>
          <w:lang w:bidi="mr-IN"/>
        </w:rPr>
        <w:t xml:space="preserve"> </w:t>
      </w:r>
      <w:r w:rsidR="0095530B" w:rsidRPr="0095530B">
        <w:rPr>
          <w:rFonts w:ascii="Times New Roman" w:hAnsi="Times New Roman" w:cs="Times New Roman"/>
          <w:lang w:bidi="mr-IN"/>
        </w:rPr>
        <w:t>Equity</w:t>
      </w:r>
    </w:p>
    <w:p w:rsidR="0095530B" w:rsidRPr="0095530B" w:rsidRDefault="00650B4E" w:rsidP="0095530B">
      <w:pPr>
        <w:pStyle w:val="BodyText"/>
        <w:spacing w:before="137" w:line="276" w:lineRule="auto"/>
        <w:ind w:left="120"/>
        <w:rPr>
          <w:rFonts w:ascii="Times New Roman" w:hAnsi="Times New Roman" w:cs="Times New Roman"/>
          <w:lang w:bidi="mr-IN"/>
        </w:rPr>
      </w:pPr>
      <w:r w:rsidRPr="0095530B">
        <w:rPr>
          <w:rFonts w:ascii="Times New Roman" w:hAnsi="Times New Roman" w:cs="Times New Roman"/>
          <w:cs/>
          <w:lang w:bidi="mr-IN"/>
        </w:rPr>
        <w:t>(</w:t>
      </w:r>
      <w:r w:rsidRPr="0095530B">
        <w:rPr>
          <w:rFonts w:ascii="Times New Roman" w:hAnsi="Times New Roman" w:cs="Times New Roman"/>
          <w:lang w:bidi="mr-IN"/>
        </w:rPr>
        <w:t>b)</w:t>
      </w:r>
      <w:r w:rsidR="0095530B" w:rsidRPr="0095530B">
        <w:rPr>
          <w:rFonts w:ascii="Times New Roman" w:hAnsi="Times New Roman" w:cs="Times New Roman"/>
          <w:lang w:bidi="mr-IN"/>
        </w:rPr>
        <w:t xml:space="preserve"> </w:t>
      </w:r>
      <w:r w:rsidR="0095530B" w:rsidRPr="0095530B">
        <w:rPr>
          <w:rFonts w:ascii="Times New Roman" w:hAnsi="Times New Roman" w:cs="Times New Roman"/>
          <w:lang w:bidi="mr-IN"/>
        </w:rPr>
        <w:t>Preference.</w:t>
      </w:r>
    </w:p>
    <w:p w:rsidR="0095530B" w:rsidRPr="0095530B" w:rsidRDefault="00650B4E" w:rsidP="0095530B">
      <w:pPr>
        <w:pStyle w:val="BodyText"/>
        <w:spacing w:before="137" w:line="276" w:lineRule="auto"/>
        <w:rPr>
          <w:rFonts w:ascii="Times New Roman" w:hAnsi="Times New Roman" w:cs="Times New Roman"/>
          <w:lang w:bidi="mr-IN"/>
        </w:rPr>
      </w:pPr>
      <w:r w:rsidRPr="0095530B">
        <w:rPr>
          <w:rFonts w:ascii="Times New Roman" w:hAnsi="Times New Roman" w:cs="Times New Roman"/>
          <w:cs/>
          <w:lang w:bidi="mr-IN"/>
        </w:rPr>
        <w:t>(</w:t>
      </w:r>
      <w:r w:rsidRPr="0095530B">
        <w:rPr>
          <w:rFonts w:ascii="Times New Roman" w:hAnsi="Times New Roman" w:cs="Times New Roman"/>
          <w:lang w:bidi="mr-IN"/>
        </w:rPr>
        <w:t>c)</w:t>
      </w:r>
      <w:r w:rsidR="0095530B" w:rsidRPr="0095530B">
        <w:rPr>
          <w:rFonts w:ascii="Times New Roman" w:hAnsi="Times New Roman" w:cs="Times New Roman"/>
          <w:lang w:bidi="mr-IN"/>
        </w:rPr>
        <w:t xml:space="preserve"> </w:t>
      </w:r>
      <w:r w:rsidR="0095530B" w:rsidRPr="0095530B">
        <w:rPr>
          <w:rFonts w:ascii="Times New Roman" w:hAnsi="Times New Roman" w:cs="Times New Roman"/>
          <w:lang w:bidi="mr-IN"/>
        </w:rPr>
        <w:t>Debt.</w:t>
      </w:r>
    </w:p>
    <w:p w:rsidR="0095530B" w:rsidRPr="0095530B" w:rsidRDefault="0095530B" w:rsidP="0095530B">
      <w:pPr>
        <w:pStyle w:val="BodyText"/>
        <w:spacing w:before="137" w:line="276" w:lineRule="auto"/>
        <w:rPr>
          <w:rFonts w:ascii="Times New Roman" w:hAnsi="Times New Roman" w:cs="Times New Roman"/>
          <w:lang w:bidi="mr-IN"/>
        </w:rPr>
      </w:pPr>
      <w:r w:rsidRPr="0095530B">
        <w:rPr>
          <w:rFonts w:ascii="Times New Roman" w:hAnsi="Times New Roman" w:cs="Times New Roman"/>
          <w:cs/>
          <w:lang w:bidi="mr-IN"/>
        </w:rPr>
        <w:t>(</w:t>
      </w:r>
      <w:r w:rsidRPr="0095530B">
        <w:rPr>
          <w:rFonts w:ascii="Times New Roman" w:hAnsi="Times New Roman" w:cs="Times New Roman"/>
          <w:lang w:bidi="mr-IN"/>
        </w:rPr>
        <w:t>d) International</w:t>
      </w:r>
    </w:p>
    <w:p w:rsidR="0095530B" w:rsidRPr="0095530B" w:rsidRDefault="0095530B" w:rsidP="0095530B">
      <w:pPr>
        <w:pStyle w:val="BodyText"/>
        <w:spacing w:before="137" w:line="276" w:lineRule="auto"/>
        <w:ind w:left="120"/>
        <w:rPr>
          <w:rFonts w:ascii="Times New Roman" w:hAnsi="Times New Roman" w:cs="Times New Roman"/>
          <w:lang w:bidi="mr-IN"/>
        </w:rPr>
      </w:pPr>
    </w:p>
    <w:p w:rsidR="00650B4E" w:rsidRPr="0095530B" w:rsidRDefault="00650B4E" w:rsidP="0095530B">
      <w:pPr>
        <w:pStyle w:val="BodyText"/>
        <w:spacing w:before="137" w:line="276" w:lineRule="auto"/>
        <w:ind w:left="120"/>
        <w:rPr>
          <w:rFonts w:ascii="Times New Roman" w:hAnsi="Times New Roman" w:cs="Times New Roman"/>
          <w:lang w:bidi="mr-IN"/>
        </w:rPr>
      </w:pPr>
    </w:p>
    <w:p w:rsidR="00650B4E" w:rsidRPr="0095530B" w:rsidRDefault="00650B4E" w:rsidP="0095530B">
      <w:pPr>
        <w:pStyle w:val="BodyText"/>
        <w:spacing w:before="137" w:line="276" w:lineRule="auto"/>
        <w:ind w:left="120"/>
        <w:rPr>
          <w:rFonts w:ascii="Times New Roman" w:hAnsi="Times New Roman" w:cs="Times New Roman"/>
          <w:lang w:bidi="mr-IN"/>
        </w:rPr>
      </w:pPr>
    </w:p>
    <w:sectPr w:rsidR="00650B4E" w:rsidRPr="0095530B">
      <w:pgSz w:w="15840" w:h="12240" w:orient="landscape"/>
      <w:pgMar w:top="1140" w:right="18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13A"/>
    <w:multiLevelType w:val="hybridMultilevel"/>
    <w:tmpl w:val="024429DC"/>
    <w:lvl w:ilvl="0" w:tplc="293AED86">
      <w:start w:val="1"/>
      <w:numFmt w:val="upperLetter"/>
      <w:lvlText w:val="%1)"/>
      <w:lvlJc w:val="left"/>
      <w:pPr>
        <w:ind w:left="427" w:hanging="308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ar-SA"/>
      </w:rPr>
    </w:lvl>
    <w:lvl w:ilvl="1" w:tplc="B0C88BA0">
      <w:numFmt w:val="bullet"/>
      <w:lvlText w:val="•"/>
      <w:lvlJc w:val="left"/>
      <w:pPr>
        <w:ind w:left="1650" w:hanging="308"/>
      </w:pPr>
      <w:rPr>
        <w:rFonts w:hint="default"/>
        <w:lang w:val="en-US" w:eastAsia="en-US" w:bidi="ar-SA"/>
      </w:rPr>
    </w:lvl>
    <w:lvl w:ilvl="2" w:tplc="F774D8FA">
      <w:numFmt w:val="bullet"/>
      <w:lvlText w:val="•"/>
      <w:lvlJc w:val="left"/>
      <w:pPr>
        <w:ind w:left="2880" w:hanging="308"/>
      </w:pPr>
      <w:rPr>
        <w:rFonts w:hint="default"/>
        <w:lang w:val="en-US" w:eastAsia="en-US" w:bidi="ar-SA"/>
      </w:rPr>
    </w:lvl>
    <w:lvl w:ilvl="3" w:tplc="6A2C8720">
      <w:numFmt w:val="bullet"/>
      <w:lvlText w:val="•"/>
      <w:lvlJc w:val="left"/>
      <w:pPr>
        <w:ind w:left="4110" w:hanging="308"/>
      </w:pPr>
      <w:rPr>
        <w:rFonts w:hint="default"/>
        <w:lang w:val="en-US" w:eastAsia="en-US" w:bidi="ar-SA"/>
      </w:rPr>
    </w:lvl>
    <w:lvl w:ilvl="4" w:tplc="51F6B3BC">
      <w:numFmt w:val="bullet"/>
      <w:lvlText w:val="•"/>
      <w:lvlJc w:val="left"/>
      <w:pPr>
        <w:ind w:left="5340" w:hanging="308"/>
      </w:pPr>
      <w:rPr>
        <w:rFonts w:hint="default"/>
        <w:lang w:val="en-US" w:eastAsia="en-US" w:bidi="ar-SA"/>
      </w:rPr>
    </w:lvl>
    <w:lvl w:ilvl="5" w:tplc="E162EA3A">
      <w:numFmt w:val="bullet"/>
      <w:lvlText w:val="•"/>
      <w:lvlJc w:val="left"/>
      <w:pPr>
        <w:ind w:left="6570" w:hanging="308"/>
      </w:pPr>
      <w:rPr>
        <w:rFonts w:hint="default"/>
        <w:lang w:val="en-US" w:eastAsia="en-US" w:bidi="ar-SA"/>
      </w:rPr>
    </w:lvl>
    <w:lvl w:ilvl="6" w:tplc="72B4D57E">
      <w:numFmt w:val="bullet"/>
      <w:lvlText w:val="•"/>
      <w:lvlJc w:val="left"/>
      <w:pPr>
        <w:ind w:left="7800" w:hanging="308"/>
      </w:pPr>
      <w:rPr>
        <w:rFonts w:hint="default"/>
        <w:lang w:val="en-US" w:eastAsia="en-US" w:bidi="ar-SA"/>
      </w:rPr>
    </w:lvl>
    <w:lvl w:ilvl="7" w:tplc="CCA2D8FA">
      <w:numFmt w:val="bullet"/>
      <w:lvlText w:val="•"/>
      <w:lvlJc w:val="left"/>
      <w:pPr>
        <w:ind w:left="9030" w:hanging="308"/>
      </w:pPr>
      <w:rPr>
        <w:rFonts w:hint="default"/>
        <w:lang w:val="en-US" w:eastAsia="en-US" w:bidi="ar-SA"/>
      </w:rPr>
    </w:lvl>
    <w:lvl w:ilvl="8" w:tplc="7D4896CA">
      <w:numFmt w:val="bullet"/>
      <w:lvlText w:val="•"/>
      <w:lvlJc w:val="left"/>
      <w:pPr>
        <w:ind w:left="10260" w:hanging="308"/>
      </w:pPr>
      <w:rPr>
        <w:rFonts w:hint="default"/>
        <w:lang w:val="en-US" w:eastAsia="en-US" w:bidi="ar-SA"/>
      </w:rPr>
    </w:lvl>
  </w:abstractNum>
  <w:abstractNum w:abstractNumId="1">
    <w:nsid w:val="081B1AF0"/>
    <w:multiLevelType w:val="hybridMultilevel"/>
    <w:tmpl w:val="56440B40"/>
    <w:lvl w:ilvl="0" w:tplc="EEB43472">
      <w:start w:val="1"/>
      <w:numFmt w:val="lowerLetter"/>
      <w:lvlText w:val="(%1)"/>
      <w:lvlJc w:val="left"/>
      <w:pPr>
        <w:ind w:left="480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6E785C38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3552EC5E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87D0C90C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4" w:tplc="661483C8">
      <w:numFmt w:val="bullet"/>
      <w:lvlText w:val="•"/>
      <w:lvlJc w:val="left"/>
      <w:pPr>
        <w:ind w:left="5376" w:hanging="360"/>
      </w:pPr>
      <w:rPr>
        <w:rFonts w:hint="default"/>
        <w:lang w:val="en-US" w:eastAsia="en-US" w:bidi="ar-SA"/>
      </w:rPr>
    </w:lvl>
    <w:lvl w:ilvl="5" w:tplc="398E8CF0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6" w:tplc="7CBE0D0A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 w:tplc="8C5E9286">
      <w:numFmt w:val="bullet"/>
      <w:lvlText w:val="•"/>
      <w:lvlJc w:val="left"/>
      <w:pPr>
        <w:ind w:left="9048" w:hanging="360"/>
      </w:pPr>
      <w:rPr>
        <w:rFonts w:hint="default"/>
        <w:lang w:val="en-US" w:eastAsia="en-US" w:bidi="ar-SA"/>
      </w:rPr>
    </w:lvl>
    <w:lvl w:ilvl="8" w:tplc="8668C910">
      <w:numFmt w:val="bullet"/>
      <w:lvlText w:val="•"/>
      <w:lvlJc w:val="left"/>
      <w:pPr>
        <w:ind w:left="10272" w:hanging="360"/>
      </w:pPr>
      <w:rPr>
        <w:rFonts w:hint="default"/>
        <w:lang w:val="en-US" w:eastAsia="en-US" w:bidi="ar-SA"/>
      </w:rPr>
    </w:lvl>
  </w:abstractNum>
  <w:abstractNum w:abstractNumId="2">
    <w:nsid w:val="15A51917"/>
    <w:multiLevelType w:val="hybridMultilevel"/>
    <w:tmpl w:val="64488AE0"/>
    <w:lvl w:ilvl="0" w:tplc="3BF231D8">
      <w:start w:val="1"/>
      <w:numFmt w:val="lowerLetter"/>
      <w:lvlText w:val="(%1)"/>
      <w:lvlJc w:val="left"/>
      <w:pPr>
        <w:ind w:left="547" w:hanging="360"/>
        <w:jc w:val="righ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B754ADAA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010C65D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DF8EC4A0"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4" w:tplc="EB605840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5" w:tplc="FB5CBB1A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6" w:tplc="88BABE20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  <w:lvl w:ilvl="7" w:tplc="5D1219B6">
      <w:numFmt w:val="bullet"/>
      <w:lvlText w:val="•"/>
      <w:lvlJc w:val="left"/>
      <w:pPr>
        <w:ind w:left="9066" w:hanging="360"/>
      </w:pPr>
      <w:rPr>
        <w:rFonts w:hint="default"/>
        <w:lang w:val="en-US" w:eastAsia="en-US" w:bidi="ar-SA"/>
      </w:rPr>
    </w:lvl>
    <w:lvl w:ilvl="8" w:tplc="CAAA6ED4">
      <w:numFmt w:val="bullet"/>
      <w:lvlText w:val="•"/>
      <w:lvlJc w:val="left"/>
      <w:pPr>
        <w:ind w:left="10284" w:hanging="360"/>
      </w:pPr>
      <w:rPr>
        <w:rFonts w:hint="default"/>
        <w:lang w:val="en-US" w:eastAsia="en-US" w:bidi="ar-SA"/>
      </w:rPr>
    </w:lvl>
  </w:abstractNum>
  <w:abstractNum w:abstractNumId="3">
    <w:nsid w:val="17DE45E3"/>
    <w:multiLevelType w:val="hybridMultilevel"/>
    <w:tmpl w:val="CE30BCA0"/>
    <w:lvl w:ilvl="0" w:tplc="F10293C6">
      <w:start w:val="1"/>
      <w:numFmt w:val="upperLetter"/>
      <w:lvlText w:val="%1)"/>
      <w:lvlJc w:val="left"/>
      <w:pPr>
        <w:ind w:left="427" w:hanging="308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en-US" w:eastAsia="en-US" w:bidi="ar-SA"/>
      </w:rPr>
    </w:lvl>
    <w:lvl w:ilvl="1" w:tplc="766C6A3E">
      <w:numFmt w:val="bullet"/>
      <w:lvlText w:val="•"/>
      <w:lvlJc w:val="left"/>
      <w:pPr>
        <w:ind w:left="1650" w:hanging="308"/>
      </w:pPr>
      <w:rPr>
        <w:rFonts w:hint="default"/>
        <w:lang w:val="en-US" w:eastAsia="en-US" w:bidi="ar-SA"/>
      </w:rPr>
    </w:lvl>
    <w:lvl w:ilvl="2" w:tplc="2584A84C">
      <w:numFmt w:val="bullet"/>
      <w:lvlText w:val="•"/>
      <w:lvlJc w:val="left"/>
      <w:pPr>
        <w:ind w:left="2880" w:hanging="308"/>
      </w:pPr>
      <w:rPr>
        <w:rFonts w:hint="default"/>
        <w:lang w:val="en-US" w:eastAsia="en-US" w:bidi="ar-SA"/>
      </w:rPr>
    </w:lvl>
    <w:lvl w:ilvl="3" w:tplc="17161514">
      <w:numFmt w:val="bullet"/>
      <w:lvlText w:val="•"/>
      <w:lvlJc w:val="left"/>
      <w:pPr>
        <w:ind w:left="4110" w:hanging="308"/>
      </w:pPr>
      <w:rPr>
        <w:rFonts w:hint="default"/>
        <w:lang w:val="en-US" w:eastAsia="en-US" w:bidi="ar-SA"/>
      </w:rPr>
    </w:lvl>
    <w:lvl w:ilvl="4" w:tplc="E9866890">
      <w:numFmt w:val="bullet"/>
      <w:lvlText w:val="•"/>
      <w:lvlJc w:val="left"/>
      <w:pPr>
        <w:ind w:left="5340" w:hanging="308"/>
      </w:pPr>
      <w:rPr>
        <w:rFonts w:hint="default"/>
        <w:lang w:val="en-US" w:eastAsia="en-US" w:bidi="ar-SA"/>
      </w:rPr>
    </w:lvl>
    <w:lvl w:ilvl="5" w:tplc="CC5A1F28">
      <w:numFmt w:val="bullet"/>
      <w:lvlText w:val="•"/>
      <w:lvlJc w:val="left"/>
      <w:pPr>
        <w:ind w:left="6570" w:hanging="308"/>
      </w:pPr>
      <w:rPr>
        <w:rFonts w:hint="default"/>
        <w:lang w:val="en-US" w:eastAsia="en-US" w:bidi="ar-SA"/>
      </w:rPr>
    </w:lvl>
    <w:lvl w:ilvl="6" w:tplc="907AFBC4">
      <w:numFmt w:val="bullet"/>
      <w:lvlText w:val="•"/>
      <w:lvlJc w:val="left"/>
      <w:pPr>
        <w:ind w:left="7800" w:hanging="308"/>
      </w:pPr>
      <w:rPr>
        <w:rFonts w:hint="default"/>
        <w:lang w:val="en-US" w:eastAsia="en-US" w:bidi="ar-SA"/>
      </w:rPr>
    </w:lvl>
    <w:lvl w:ilvl="7" w:tplc="1EA63824">
      <w:numFmt w:val="bullet"/>
      <w:lvlText w:val="•"/>
      <w:lvlJc w:val="left"/>
      <w:pPr>
        <w:ind w:left="9030" w:hanging="308"/>
      </w:pPr>
      <w:rPr>
        <w:rFonts w:hint="default"/>
        <w:lang w:val="en-US" w:eastAsia="en-US" w:bidi="ar-SA"/>
      </w:rPr>
    </w:lvl>
    <w:lvl w:ilvl="8" w:tplc="351E295A">
      <w:numFmt w:val="bullet"/>
      <w:lvlText w:val="•"/>
      <w:lvlJc w:val="left"/>
      <w:pPr>
        <w:ind w:left="10260" w:hanging="308"/>
      </w:pPr>
      <w:rPr>
        <w:rFonts w:hint="default"/>
        <w:lang w:val="en-US" w:eastAsia="en-US" w:bidi="ar-SA"/>
      </w:rPr>
    </w:lvl>
  </w:abstractNum>
  <w:abstractNum w:abstractNumId="4">
    <w:nsid w:val="1B0E1B92"/>
    <w:multiLevelType w:val="hybridMultilevel"/>
    <w:tmpl w:val="EF506698"/>
    <w:lvl w:ilvl="0" w:tplc="5348503C">
      <w:start w:val="1"/>
      <w:numFmt w:val="upperLetter"/>
      <w:lvlText w:val="%1)"/>
      <w:lvlJc w:val="left"/>
      <w:pPr>
        <w:ind w:left="840" w:hanging="721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ar-SA"/>
      </w:rPr>
    </w:lvl>
    <w:lvl w:ilvl="1" w:tplc="6DF481FC">
      <w:numFmt w:val="bullet"/>
      <w:lvlText w:val="•"/>
      <w:lvlJc w:val="left"/>
      <w:pPr>
        <w:ind w:left="2028" w:hanging="721"/>
      </w:pPr>
      <w:rPr>
        <w:rFonts w:hint="default"/>
        <w:lang w:val="en-US" w:eastAsia="en-US" w:bidi="ar-SA"/>
      </w:rPr>
    </w:lvl>
    <w:lvl w:ilvl="2" w:tplc="0196591C">
      <w:numFmt w:val="bullet"/>
      <w:lvlText w:val="•"/>
      <w:lvlJc w:val="left"/>
      <w:pPr>
        <w:ind w:left="3216" w:hanging="721"/>
      </w:pPr>
      <w:rPr>
        <w:rFonts w:hint="default"/>
        <w:lang w:val="en-US" w:eastAsia="en-US" w:bidi="ar-SA"/>
      </w:rPr>
    </w:lvl>
    <w:lvl w:ilvl="3" w:tplc="245C5C42">
      <w:numFmt w:val="bullet"/>
      <w:lvlText w:val="•"/>
      <w:lvlJc w:val="left"/>
      <w:pPr>
        <w:ind w:left="4404" w:hanging="721"/>
      </w:pPr>
      <w:rPr>
        <w:rFonts w:hint="default"/>
        <w:lang w:val="en-US" w:eastAsia="en-US" w:bidi="ar-SA"/>
      </w:rPr>
    </w:lvl>
    <w:lvl w:ilvl="4" w:tplc="C0A2AD78">
      <w:numFmt w:val="bullet"/>
      <w:lvlText w:val="•"/>
      <w:lvlJc w:val="left"/>
      <w:pPr>
        <w:ind w:left="5592" w:hanging="721"/>
      </w:pPr>
      <w:rPr>
        <w:rFonts w:hint="default"/>
        <w:lang w:val="en-US" w:eastAsia="en-US" w:bidi="ar-SA"/>
      </w:rPr>
    </w:lvl>
    <w:lvl w:ilvl="5" w:tplc="48C8996A">
      <w:numFmt w:val="bullet"/>
      <w:lvlText w:val="•"/>
      <w:lvlJc w:val="left"/>
      <w:pPr>
        <w:ind w:left="6780" w:hanging="721"/>
      </w:pPr>
      <w:rPr>
        <w:rFonts w:hint="default"/>
        <w:lang w:val="en-US" w:eastAsia="en-US" w:bidi="ar-SA"/>
      </w:rPr>
    </w:lvl>
    <w:lvl w:ilvl="6" w:tplc="20F4A61C">
      <w:numFmt w:val="bullet"/>
      <w:lvlText w:val="•"/>
      <w:lvlJc w:val="left"/>
      <w:pPr>
        <w:ind w:left="7968" w:hanging="721"/>
      </w:pPr>
      <w:rPr>
        <w:rFonts w:hint="default"/>
        <w:lang w:val="en-US" w:eastAsia="en-US" w:bidi="ar-SA"/>
      </w:rPr>
    </w:lvl>
    <w:lvl w:ilvl="7" w:tplc="13AC1A58">
      <w:numFmt w:val="bullet"/>
      <w:lvlText w:val="•"/>
      <w:lvlJc w:val="left"/>
      <w:pPr>
        <w:ind w:left="9156" w:hanging="721"/>
      </w:pPr>
      <w:rPr>
        <w:rFonts w:hint="default"/>
        <w:lang w:val="en-US" w:eastAsia="en-US" w:bidi="ar-SA"/>
      </w:rPr>
    </w:lvl>
    <w:lvl w:ilvl="8" w:tplc="FD0A274A">
      <w:numFmt w:val="bullet"/>
      <w:lvlText w:val="•"/>
      <w:lvlJc w:val="left"/>
      <w:pPr>
        <w:ind w:left="10344" w:hanging="721"/>
      </w:pPr>
      <w:rPr>
        <w:rFonts w:hint="default"/>
        <w:lang w:val="en-US" w:eastAsia="en-US" w:bidi="ar-SA"/>
      </w:rPr>
    </w:lvl>
  </w:abstractNum>
  <w:abstractNum w:abstractNumId="5">
    <w:nsid w:val="1BB950D9"/>
    <w:multiLevelType w:val="hybridMultilevel"/>
    <w:tmpl w:val="D8EEE2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2006E"/>
    <w:multiLevelType w:val="hybridMultilevel"/>
    <w:tmpl w:val="6AF6D226"/>
    <w:lvl w:ilvl="0" w:tplc="F5544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A5235"/>
    <w:multiLevelType w:val="hybridMultilevel"/>
    <w:tmpl w:val="0B8A26BC"/>
    <w:lvl w:ilvl="0" w:tplc="4584551C">
      <w:start w:val="1"/>
      <w:numFmt w:val="upperLetter"/>
      <w:lvlText w:val="%1)"/>
      <w:lvlJc w:val="left"/>
      <w:pPr>
        <w:ind w:left="840" w:hanging="72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1" w:tplc="A32655D6">
      <w:numFmt w:val="bullet"/>
      <w:lvlText w:val="•"/>
      <w:lvlJc w:val="left"/>
      <w:pPr>
        <w:ind w:left="2028" w:hanging="721"/>
      </w:pPr>
      <w:rPr>
        <w:rFonts w:hint="default"/>
        <w:lang w:val="en-US" w:eastAsia="en-US" w:bidi="ar-SA"/>
      </w:rPr>
    </w:lvl>
    <w:lvl w:ilvl="2" w:tplc="64741FEE">
      <w:numFmt w:val="bullet"/>
      <w:lvlText w:val="•"/>
      <w:lvlJc w:val="left"/>
      <w:pPr>
        <w:ind w:left="3216" w:hanging="721"/>
      </w:pPr>
      <w:rPr>
        <w:rFonts w:hint="default"/>
        <w:lang w:val="en-US" w:eastAsia="en-US" w:bidi="ar-SA"/>
      </w:rPr>
    </w:lvl>
    <w:lvl w:ilvl="3" w:tplc="7864223C">
      <w:numFmt w:val="bullet"/>
      <w:lvlText w:val="•"/>
      <w:lvlJc w:val="left"/>
      <w:pPr>
        <w:ind w:left="4404" w:hanging="721"/>
      </w:pPr>
      <w:rPr>
        <w:rFonts w:hint="default"/>
        <w:lang w:val="en-US" w:eastAsia="en-US" w:bidi="ar-SA"/>
      </w:rPr>
    </w:lvl>
    <w:lvl w:ilvl="4" w:tplc="B6964A32">
      <w:numFmt w:val="bullet"/>
      <w:lvlText w:val="•"/>
      <w:lvlJc w:val="left"/>
      <w:pPr>
        <w:ind w:left="5592" w:hanging="721"/>
      </w:pPr>
      <w:rPr>
        <w:rFonts w:hint="default"/>
        <w:lang w:val="en-US" w:eastAsia="en-US" w:bidi="ar-SA"/>
      </w:rPr>
    </w:lvl>
    <w:lvl w:ilvl="5" w:tplc="B10475DC">
      <w:numFmt w:val="bullet"/>
      <w:lvlText w:val="•"/>
      <w:lvlJc w:val="left"/>
      <w:pPr>
        <w:ind w:left="6780" w:hanging="721"/>
      </w:pPr>
      <w:rPr>
        <w:rFonts w:hint="default"/>
        <w:lang w:val="en-US" w:eastAsia="en-US" w:bidi="ar-SA"/>
      </w:rPr>
    </w:lvl>
    <w:lvl w:ilvl="6" w:tplc="FF40FCC8">
      <w:numFmt w:val="bullet"/>
      <w:lvlText w:val="•"/>
      <w:lvlJc w:val="left"/>
      <w:pPr>
        <w:ind w:left="7968" w:hanging="721"/>
      </w:pPr>
      <w:rPr>
        <w:rFonts w:hint="default"/>
        <w:lang w:val="en-US" w:eastAsia="en-US" w:bidi="ar-SA"/>
      </w:rPr>
    </w:lvl>
    <w:lvl w:ilvl="7" w:tplc="176CDE1A">
      <w:numFmt w:val="bullet"/>
      <w:lvlText w:val="•"/>
      <w:lvlJc w:val="left"/>
      <w:pPr>
        <w:ind w:left="9156" w:hanging="721"/>
      </w:pPr>
      <w:rPr>
        <w:rFonts w:hint="default"/>
        <w:lang w:val="en-US" w:eastAsia="en-US" w:bidi="ar-SA"/>
      </w:rPr>
    </w:lvl>
    <w:lvl w:ilvl="8" w:tplc="2DF229DE">
      <w:numFmt w:val="bullet"/>
      <w:lvlText w:val="•"/>
      <w:lvlJc w:val="left"/>
      <w:pPr>
        <w:ind w:left="10344" w:hanging="721"/>
      </w:pPr>
      <w:rPr>
        <w:rFonts w:hint="default"/>
        <w:lang w:val="en-US" w:eastAsia="en-US" w:bidi="ar-SA"/>
      </w:rPr>
    </w:lvl>
  </w:abstractNum>
  <w:abstractNum w:abstractNumId="8">
    <w:nsid w:val="254F0621"/>
    <w:multiLevelType w:val="hybridMultilevel"/>
    <w:tmpl w:val="83AA9116"/>
    <w:lvl w:ilvl="0" w:tplc="809424F2">
      <w:start w:val="1"/>
      <w:numFmt w:val="upperLetter"/>
      <w:lvlText w:val="%1)"/>
      <w:lvlJc w:val="left"/>
      <w:pPr>
        <w:ind w:left="427" w:hanging="308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1" w:tplc="AC245BC6">
      <w:numFmt w:val="bullet"/>
      <w:lvlText w:val="•"/>
      <w:lvlJc w:val="left"/>
      <w:pPr>
        <w:ind w:left="1650" w:hanging="308"/>
      </w:pPr>
      <w:rPr>
        <w:rFonts w:hint="default"/>
        <w:lang w:val="en-US" w:eastAsia="en-US" w:bidi="ar-SA"/>
      </w:rPr>
    </w:lvl>
    <w:lvl w:ilvl="2" w:tplc="2B188632">
      <w:numFmt w:val="bullet"/>
      <w:lvlText w:val="•"/>
      <w:lvlJc w:val="left"/>
      <w:pPr>
        <w:ind w:left="2880" w:hanging="308"/>
      </w:pPr>
      <w:rPr>
        <w:rFonts w:hint="default"/>
        <w:lang w:val="en-US" w:eastAsia="en-US" w:bidi="ar-SA"/>
      </w:rPr>
    </w:lvl>
    <w:lvl w:ilvl="3" w:tplc="C93C9444">
      <w:numFmt w:val="bullet"/>
      <w:lvlText w:val="•"/>
      <w:lvlJc w:val="left"/>
      <w:pPr>
        <w:ind w:left="4110" w:hanging="308"/>
      </w:pPr>
      <w:rPr>
        <w:rFonts w:hint="default"/>
        <w:lang w:val="en-US" w:eastAsia="en-US" w:bidi="ar-SA"/>
      </w:rPr>
    </w:lvl>
    <w:lvl w:ilvl="4" w:tplc="A2CCFA4C">
      <w:numFmt w:val="bullet"/>
      <w:lvlText w:val="•"/>
      <w:lvlJc w:val="left"/>
      <w:pPr>
        <w:ind w:left="5340" w:hanging="308"/>
      </w:pPr>
      <w:rPr>
        <w:rFonts w:hint="default"/>
        <w:lang w:val="en-US" w:eastAsia="en-US" w:bidi="ar-SA"/>
      </w:rPr>
    </w:lvl>
    <w:lvl w:ilvl="5" w:tplc="DA80E51A">
      <w:numFmt w:val="bullet"/>
      <w:lvlText w:val="•"/>
      <w:lvlJc w:val="left"/>
      <w:pPr>
        <w:ind w:left="6570" w:hanging="308"/>
      </w:pPr>
      <w:rPr>
        <w:rFonts w:hint="default"/>
        <w:lang w:val="en-US" w:eastAsia="en-US" w:bidi="ar-SA"/>
      </w:rPr>
    </w:lvl>
    <w:lvl w:ilvl="6" w:tplc="C9D0B2F0">
      <w:numFmt w:val="bullet"/>
      <w:lvlText w:val="•"/>
      <w:lvlJc w:val="left"/>
      <w:pPr>
        <w:ind w:left="7800" w:hanging="308"/>
      </w:pPr>
      <w:rPr>
        <w:rFonts w:hint="default"/>
        <w:lang w:val="en-US" w:eastAsia="en-US" w:bidi="ar-SA"/>
      </w:rPr>
    </w:lvl>
    <w:lvl w:ilvl="7" w:tplc="13C6E4A4">
      <w:numFmt w:val="bullet"/>
      <w:lvlText w:val="•"/>
      <w:lvlJc w:val="left"/>
      <w:pPr>
        <w:ind w:left="9030" w:hanging="308"/>
      </w:pPr>
      <w:rPr>
        <w:rFonts w:hint="default"/>
        <w:lang w:val="en-US" w:eastAsia="en-US" w:bidi="ar-SA"/>
      </w:rPr>
    </w:lvl>
    <w:lvl w:ilvl="8" w:tplc="E766B9B4">
      <w:numFmt w:val="bullet"/>
      <w:lvlText w:val="•"/>
      <w:lvlJc w:val="left"/>
      <w:pPr>
        <w:ind w:left="10260" w:hanging="308"/>
      </w:pPr>
      <w:rPr>
        <w:rFonts w:hint="default"/>
        <w:lang w:val="en-US" w:eastAsia="en-US" w:bidi="ar-SA"/>
      </w:rPr>
    </w:lvl>
  </w:abstractNum>
  <w:abstractNum w:abstractNumId="9">
    <w:nsid w:val="259C7C6C"/>
    <w:multiLevelType w:val="hybridMultilevel"/>
    <w:tmpl w:val="4356B8EC"/>
    <w:lvl w:ilvl="0" w:tplc="ACE45BBA">
      <w:start w:val="1"/>
      <w:numFmt w:val="upperLetter"/>
      <w:lvlText w:val="%1)"/>
      <w:lvlJc w:val="left"/>
      <w:pPr>
        <w:ind w:left="840" w:hanging="72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1" w:tplc="731C648A">
      <w:numFmt w:val="bullet"/>
      <w:lvlText w:val="•"/>
      <w:lvlJc w:val="left"/>
      <w:pPr>
        <w:ind w:left="2028" w:hanging="721"/>
      </w:pPr>
      <w:rPr>
        <w:rFonts w:hint="default"/>
        <w:lang w:val="en-US" w:eastAsia="en-US" w:bidi="ar-SA"/>
      </w:rPr>
    </w:lvl>
    <w:lvl w:ilvl="2" w:tplc="75582C46">
      <w:numFmt w:val="bullet"/>
      <w:lvlText w:val="•"/>
      <w:lvlJc w:val="left"/>
      <w:pPr>
        <w:ind w:left="3216" w:hanging="721"/>
      </w:pPr>
      <w:rPr>
        <w:rFonts w:hint="default"/>
        <w:lang w:val="en-US" w:eastAsia="en-US" w:bidi="ar-SA"/>
      </w:rPr>
    </w:lvl>
    <w:lvl w:ilvl="3" w:tplc="D1B81418">
      <w:numFmt w:val="bullet"/>
      <w:lvlText w:val="•"/>
      <w:lvlJc w:val="left"/>
      <w:pPr>
        <w:ind w:left="4404" w:hanging="721"/>
      </w:pPr>
      <w:rPr>
        <w:rFonts w:hint="default"/>
        <w:lang w:val="en-US" w:eastAsia="en-US" w:bidi="ar-SA"/>
      </w:rPr>
    </w:lvl>
    <w:lvl w:ilvl="4" w:tplc="329C07FA">
      <w:numFmt w:val="bullet"/>
      <w:lvlText w:val="•"/>
      <w:lvlJc w:val="left"/>
      <w:pPr>
        <w:ind w:left="5592" w:hanging="721"/>
      </w:pPr>
      <w:rPr>
        <w:rFonts w:hint="default"/>
        <w:lang w:val="en-US" w:eastAsia="en-US" w:bidi="ar-SA"/>
      </w:rPr>
    </w:lvl>
    <w:lvl w:ilvl="5" w:tplc="62F82DD6">
      <w:numFmt w:val="bullet"/>
      <w:lvlText w:val="•"/>
      <w:lvlJc w:val="left"/>
      <w:pPr>
        <w:ind w:left="6780" w:hanging="721"/>
      </w:pPr>
      <w:rPr>
        <w:rFonts w:hint="default"/>
        <w:lang w:val="en-US" w:eastAsia="en-US" w:bidi="ar-SA"/>
      </w:rPr>
    </w:lvl>
    <w:lvl w:ilvl="6" w:tplc="CE400432">
      <w:numFmt w:val="bullet"/>
      <w:lvlText w:val="•"/>
      <w:lvlJc w:val="left"/>
      <w:pPr>
        <w:ind w:left="7968" w:hanging="721"/>
      </w:pPr>
      <w:rPr>
        <w:rFonts w:hint="default"/>
        <w:lang w:val="en-US" w:eastAsia="en-US" w:bidi="ar-SA"/>
      </w:rPr>
    </w:lvl>
    <w:lvl w:ilvl="7" w:tplc="2DFC6960">
      <w:numFmt w:val="bullet"/>
      <w:lvlText w:val="•"/>
      <w:lvlJc w:val="left"/>
      <w:pPr>
        <w:ind w:left="9156" w:hanging="721"/>
      </w:pPr>
      <w:rPr>
        <w:rFonts w:hint="default"/>
        <w:lang w:val="en-US" w:eastAsia="en-US" w:bidi="ar-SA"/>
      </w:rPr>
    </w:lvl>
    <w:lvl w:ilvl="8" w:tplc="E80257BC">
      <w:numFmt w:val="bullet"/>
      <w:lvlText w:val="•"/>
      <w:lvlJc w:val="left"/>
      <w:pPr>
        <w:ind w:left="10344" w:hanging="721"/>
      </w:pPr>
      <w:rPr>
        <w:rFonts w:hint="default"/>
        <w:lang w:val="en-US" w:eastAsia="en-US" w:bidi="ar-SA"/>
      </w:rPr>
    </w:lvl>
  </w:abstractNum>
  <w:abstractNum w:abstractNumId="10">
    <w:nsid w:val="27B465D1"/>
    <w:multiLevelType w:val="hybridMultilevel"/>
    <w:tmpl w:val="AE962846"/>
    <w:lvl w:ilvl="0" w:tplc="4D423B14">
      <w:start w:val="1"/>
      <w:numFmt w:val="lowerLetter"/>
      <w:lvlText w:val="(%1)"/>
      <w:lvlJc w:val="left"/>
      <w:pPr>
        <w:ind w:left="480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E2161904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0FE04BA0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88C68B80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4" w:tplc="1458E77C">
      <w:numFmt w:val="bullet"/>
      <w:lvlText w:val="•"/>
      <w:lvlJc w:val="left"/>
      <w:pPr>
        <w:ind w:left="5376" w:hanging="360"/>
      </w:pPr>
      <w:rPr>
        <w:rFonts w:hint="default"/>
        <w:lang w:val="en-US" w:eastAsia="en-US" w:bidi="ar-SA"/>
      </w:rPr>
    </w:lvl>
    <w:lvl w:ilvl="5" w:tplc="0298EE78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6" w:tplc="1B68D144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 w:tplc="94761C6C">
      <w:numFmt w:val="bullet"/>
      <w:lvlText w:val="•"/>
      <w:lvlJc w:val="left"/>
      <w:pPr>
        <w:ind w:left="9048" w:hanging="360"/>
      </w:pPr>
      <w:rPr>
        <w:rFonts w:hint="default"/>
        <w:lang w:val="en-US" w:eastAsia="en-US" w:bidi="ar-SA"/>
      </w:rPr>
    </w:lvl>
    <w:lvl w:ilvl="8" w:tplc="A89CF1A8">
      <w:numFmt w:val="bullet"/>
      <w:lvlText w:val="•"/>
      <w:lvlJc w:val="left"/>
      <w:pPr>
        <w:ind w:left="10272" w:hanging="360"/>
      </w:pPr>
      <w:rPr>
        <w:rFonts w:hint="default"/>
        <w:lang w:val="en-US" w:eastAsia="en-US" w:bidi="ar-SA"/>
      </w:rPr>
    </w:lvl>
  </w:abstractNum>
  <w:abstractNum w:abstractNumId="11">
    <w:nsid w:val="29723AEF"/>
    <w:multiLevelType w:val="hybridMultilevel"/>
    <w:tmpl w:val="32C402AC"/>
    <w:lvl w:ilvl="0" w:tplc="DDF6CD30">
      <w:start w:val="1"/>
      <w:numFmt w:val="upperLetter"/>
      <w:lvlText w:val="%1)"/>
      <w:lvlJc w:val="left"/>
      <w:pPr>
        <w:ind w:left="427" w:hanging="308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1" w:tplc="61DCAB5C">
      <w:numFmt w:val="bullet"/>
      <w:lvlText w:val="•"/>
      <w:lvlJc w:val="left"/>
      <w:pPr>
        <w:ind w:left="1650" w:hanging="308"/>
      </w:pPr>
      <w:rPr>
        <w:rFonts w:hint="default"/>
        <w:lang w:val="en-US" w:eastAsia="en-US" w:bidi="ar-SA"/>
      </w:rPr>
    </w:lvl>
    <w:lvl w:ilvl="2" w:tplc="593609FE">
      <w:numFmt w:val="bullet"/>
      <w:lvlText w:val="•"/>
      <w:lvlJc w:val="left"/>
      <w:pPr>
        <w:ind w:left="2880" w:hanging="308"/>
      </w:pPr>
      <w:rPr>
        <w:rFonts w:hint="default"/>
        <w:lang w:val="en-US" w:eastAsia="en-US" w:bidi="ar-SA"/>
      </w:rPr>
    </w:lvl>
    <w:lvl w:ilvl="3" w:tplc="A73419AC">
      <w:numFmt w:val="bullet"/>
      <w:lvlText w:val="•"/>
      <w:lvlJc w:val="left"/>
      <w:pPr>
        <w:ind w:left="4110" w:hanging="308"/>
      </w:pPr>
      <w:rPr>
        <w:rFonts w:hint="default"/>
        <w:lang w:val="en-US" w:eastAsia="en-US" w:bidi="ar-SA"/>
      </w:rPr>
    </w:lvl>
    <w:lvl w:ilvl="4" w:tplc="4378A4E2">
      <w:numFmt w:val="bullet"/>
      <w:lvlText w:val="•"/>
      <w:lvlJc w:val="left"/>
      <w:pPr>
        <w:ind w:left="5340" w:hanging="308"/>
      </w:pPr>
      <w:rPr>
        <w:rFonts w:hint="default"/>
        <w:lang w:val="en-US" w:eastAsia="en-US" w:bidi="ar-SA"/>
      </w:rPr>
    </w:lvl>
    <w:lvl w:ilvl="5" w:tplc="E1A077B0">
      <w:numFmt w:val="bullet"/>
      <w:lvlText w:val="•"/>
      <w:lvlJc w:val="left"/>
      <w:pPr>
        <w:ind w:left="6570" w:hanging="308"/>
      </w:pPr>
      <w:rPr>
        <w:rFonts w:hint="default"/>
        <w:lang w:val="en-US" w:eastAsia="en-US" w:bidi="ar-SA"/>
      </w:rPr>
    </w:lvl>
    <w:lvl w:ilvl="6" w:tplc="3EEEAF8A">
      <w:numFmt w:val="bullet"/>
      <w:lvlText w:val="•"/>
      <w:lvlJc w:val="left"/>
      <w:pPr>
        <w:ind w:left="7800" w:hanging="308"/>
      </w:pPr>
      <w:rPr>
        <w:rFonts w:hint="default"/>
        <w:lang w:val="en-US" w:eastAsia="en-US" w:bidi="ar-SA"/>
      </w:rPr>
    </w:lvl>
    <w:lvl w:ilvl="7" w:tplc="F3966464">
      <w:numFmt w:val="bullet"/>
      <w:lvlText w:val="•"/>
      <w:lvlJc w:val="left"/>
      <w:pPr>
        <w:ind w:left="9030" w:hanging="308"/>
      </w:pPr>
      <w:rPr>
        <w:rFonts w:hint="default"/>
        <w:lang w:val="en-US" w:eastAsia="en-US" w:bidi="ar-SA"/>
      </w:rPr>
    </w:lvl>
    <w:lvl w:ilvl="8" w:tplc="BFCEC39A">
      <w:numFmt w:val="bullet"/>
      <w:lvlText w:val="•"/>
      <w:lvlJc w:val="left"/>
      <w:pPr>
        <w:ind w:left="10260" w:hanging="308"/>
      </w:pPr>
      <w:rPr>
        <w:rFonts w:hint="default"/>
        <w:lang w:val="en-US" w:eastAsia="en-US" w:bidi="ar-SA"/>
      </w:rPr>
    </w:lvl>
  </w:abstractNum>
  <w:abstractNum w:abstractNumId="12">
    <w:nsid w:val="299321DB"/>
    <w:multiLevelType w:val="hybridMultilevel"/>
    <w:tmpl w:val="F0CEAA30"/>
    <w:lvl w:ilvl="0" w:tplc="9BE8AA86">
      <w:start w:val="1"/>
      <w:numFmt w:val="lowerLetter"/>
      <w:lvlText w:val="(%1)"/>
      <w:lvlJc w:val="left"/>
      <w:pPr>
        <w:ind w:left="480" w:hanging="360"/>
        <w:jc w:val="righ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86260796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5F84DECA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64D23A7E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4" w:tplc="3CDC253E">
      <w:numFmt w:val="bullet"/>
      <w:lvlText w:val="•"/>
      <w:lvlJc w:val="left"/>
      <w:pPr>
        <w:ind w:left="5376" w:hanging="360"/>
      </w:pPr>
      <w:rPr>
        <w:rFonts w:hint="default"/>
        <w:lang w:val="en-US" w:eastAsia="en-US" w:bidi="ar-SA"/>
      </w:rPr>
    </w:lvl>
    <w:lvl w:ilvl="5" w:tplc="329A9630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6" w:tplc="28082BE4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 w:tplc="1096A028">
      <w:numFmt w:val="bullet"/>
      <w:lvlText w:val="•"/>
      <w:lvlJc w:val="left"/>
      <w:pPr>
        <w:ind w:left="9048" w:hanging="360"/>
      </w:pPr>
      <w:rPr>
        <w:rFonts w:hint="default"/>
        <w:lang w:val="en-US" w:eastAsia="en-US" w:bidi="ar-SA"/>
      </w:rPr>
    </w:lvl>
    <w:lvl w:ilvl="8" w:tplc="8AC65A3E">
      <w:numFmt w:val="bullet"/>
      <w:lvlText w:val="•"/>
      <w:lvlJc w:val="left"/>
      <w:pPr>
        <w:ind w:left="10272" w:hanging="360"/>
      </w:pPr>
      <w:rPr>
        <w:rFonts w:hint="default"/>
        <w:lang w:val="en-US" w:eastAsia="en-US" w:bidi="ar-SA"/>
      </w:rPr>
    </w:lvl>
  </w:abstractNum>
  <w:abstractNum w:abstractNumId="13">
    <w:nsid w:val="2B9C3BE7"/>
    <w:multiLevelType w:val="hybridMultilevel"/>
    <w:tmpl w:val="A7A2643C"/>
    <w:lvl w:ilvl="0" w:tplc="EE42DF1E">
      <w:start w:val="1"/>
      <w:numFmt w:val="lowerLetter"/>
      <w:lvlText w:val="(%1)"/>
      <w:lvlJc w:val="left"/>
      <w:pPr>
        <w:ind w:left="480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025A8380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262EF548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7A48A4DC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4" w:tplc="2A78B232">
      <w:numFmt w:val="bullet"/>
      <w:lvlText w:val="•"/>
      <w:lvlJc w:val="left"/>
      <w:pPr>
        <w:ind w:left="5376" w:hanging="360"/>
      </w:pPr>
      <w:rPr>
        <w:rFonts w:hint="default"/>
        <w:lang w:val="en-US" w:eastAsia="en-US" w:bidi="ar-SA"/>
      </w:rPr>
    </w:lvl>
    <w:lvl w:ilvl="5" w:tplc="D15E9DD2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6" w:tplc="0E927340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 w:tplc="F6769558">
      <w:numFmt w:val="bullet"/>
      <w:lvlText w:val="•"/>
      <w:lvlJc w:val="left"/>
      <w:pPr>
        <w:ind w:left="9048" w:hanging="360"/>
      </w:pPr>
      <w:rPr>
        <w:rFonts w:hint="default"/>
        <w:lang w:val="en-US" w:eastAsia="en-US" w:bidi="ar-SA"/>
      </w:rPr>
    </w:lvl>
    <w:lvl w:ilvl="8" w:tplc="DA58FF42">
      <w:numFmt w:val="bullet"/>
      <w:lvlText w:val="•"/>
      <w:lvlJc w:val="left"/>
      <w:pPr>
        <w:ind w:left="10272" w:hanging="360"/>
      </w:pPr>
      <w:rPr>
        <w:rFonts w:hint="default"/>
        <w:lang w:val="en-US" w:eastAsia="en-US" w:bidi="ar-SA"/>
      </w:rPr>
    </w:lvl>
  </w:abstractNum>
  <w:abstractNum w:abstractNumId="14">
    <w:nsid w:val="2D205846"/>
    <w:multiLevelType w:val="hybridMultilevel"/>
    <w:tmpl w:val="8F380396"/>
    <w:lvl w:ilvl="0" w:tplc="F640B65C">
      <w:start w:val="1"/>
      <w:numFmt w:val="upperLetter"/>
      <w:lvlText w:val="%1)"/>
      <w:lvlJc w:val="left"/>
      <w:pPr>
        <w:ind w:left="840" w:hanging="72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1" w:tplc="7ADCF0AA">
      <w:numFmt w:val="bullet"/>
      <w:lvlText w:val="•"/>
      <w:lvlJc w:val="left"/>
      <w:pPr>
        <w:ind w:left="2028" w:hanging="721"/>
      </w:pPr>
      <w:rPr>
        <w:rFonts w:hint="default"/>
        <w:lang w:val="en-US" w:eastAsia="en-US" w:bidi="ar-SA"/>
      </w:rPr>
    </w:lvl>
    <w:lvl w:ilvl="2" w:tplc="486852AA">
      <w:numFmt w:val="bullet"/>
      <w:lvlText w:val="•"/>
      <w:lvlJc w:val="left"/>
      <w:pPr>
        <w:ind w:left="3216" w:hanging="721"/>
      </w:pPr>
      <w:rPr>
        <w:rFonts w:hint="default"/>
        <w:lang w:val="en-US" w:eastAsia="en-US" w:bidi="ar-SA"/>
      </w:rPr>
    </w:lvl>
    <w:lvl w:ilvl="3" w:tplc="B072B700">
      <w:numFmt w:val="bullet"/>
      <w:lvlText w:val="•"/>
      <w:lvlJc w:val="left"/>
      <w:pPr>
        <w:ind w:left="4404" w:hanging="721"/>
      </w:pPr>
      <w:rPr>
        <w:rFonts w:hint="default"/>
        <w:lang w:val="en-US" w:eastAsia="en-US" w:bidi="ar-SA"/>
      </w:rPr>
    </w:lvl>
    <w:lvl w:ilvl="4" w:tplc="F87EB05C">
      <w:numFmt w:val="bullet"/>
      <w:lvlText w:val="•"/>
      <w:lvlJc w:val="left"/>
      <w:pPr>
        <w:ind w:left="5592" w:hanging="721"/>
      </w:pPr>
      <w:rPr>
        <w:rFonts w:hint="default"/>
        <w:lang w:val="en-US" w:eastAsia="en-US" w:bidi="ar-SA"/>
      </w:rPr>
    </w:lvl>
    <w:lvl w:ilvl="5" w:tplc="3894F574">
      <w:numFmt w:val="bullet"/>
      <w:lvlText w:val="•"/>
      <w:lvlJc w:val="left"/>
      <w:pPr>
        <w:ind w:left="6780" w:hanging="721"/>
      </w:pPr>
      <w:rPr>
        <w:rFonts w:hint="default"/>
        <w:lang w:val="en-US" w:eastAsia="en-US" w:bidi="ar-SA"/>
      </w:rPr>
    </w:lvl>
    <w:lvl w:ilvl="6" w:tplc="0F0457CE">
      <w:numFmt w:val="bullet"/>
      <w:lvlText w:val="•"/>
      <w:lvlJc w:val="left"/>
      <w:pPr>
        <w:ind w:left="7968" w:hanging="721"/>
      </w:pPr>
      <w:rPr>
        <w:rFonts w:hint="default"/>
        <w:lang w:val="en-US" w:eastAsia="en-US" w:bidi="ar-SA"/>
      </w:rPr>
    </w:lvl>
    <w:lvl w:ilvl="7" w:tplc="D6BA3618">
      <w:numFmt w:val="bullet"/>
      <w:lvlText w:val="•"/>
      <w:lvlJc w:val="left"/>
      <w:pPr>
        <w:ind w:left="9156" w:hanging="721"/>
      </w:pPr>
      <w:rPr>
        <w:rFonts w:hint="default"/>
        <w:lang w:val="en-US" w:eastAsia="en-US" w:bidi="ar-SA"/>
      </w:rPr>
    </w:lvl>
    <w:lvl w:ilvl="8" w:tplc="A30EEA3A">
      <w:numFmt w:val="bullet"/>
      <w:lvlText w:val="•"/>
      <w:lvlJc w:val="left"/>
      <w:pPr>
        <w:ind w:left="10344" w:hanging="721"/>
      </w:pPr>
      <w:rPr>
        <w:rFonts w:hint="default"/>
        <w:lang w:val="en-US" w:eastAsia="en-US" w:bidi="ar-SA"/>
      </w:rPr>
    </w:lvl>
  </w:abstractNum>
  <w:abstractNum w:abstractNumId="15">
    <w:nsid w:val="2F091AA3"/>
    <w:multiLevelType w:val="hybridMultilevel"/>
    <w:tmpl w:val="2CCE27F6"/>
    <w:lvl w:ilvl="0" w:tplc="5B486BD0">
      <w:start w:val="19"/>
      <w:numFmt w:val="decimal"/>
      <w:lvlText w:val="%1."/>
      <w:lvlJc w:val="left"/>
      <w:pPr>
        <w:ind w:left="522" w:hanging="403"/>
        <w:jc w:val="righ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620A75BE">
      <w:numFmt w:val="bullet"/>
      <w:lvlText w:val="•"/>
      <w:lvlJc w:val="left"/>
      <w:pPr>
        <w:ind w:left="1740" w:hanging="403"/>
      </w:pPr>
      <w:rPr>
        <w:rFonts w:hint="default"/>
        <w:lang w:val="en-US" w:eastAsia="en-US" w:bidi="ar-SA"/>
      </w:rPr>
    </w:lvl>
    <w:lvl w:ilvl="2" w:tplc="9DE28AA2">
      <w:numFmt w:val="bullet"/>
      <w:lvlText w:val="•"/>
      <w:lvlJc w:val="left"/>
      <w:pPr>
        <w:ind w:left="2960" w:hanging="403"/>
      </w:pPr>
      <w:rPr>
        <w:rFonts w:hint="default"/>
        <w:lang w:val="en-US" w:eastAsia="en-US" w:bidi="ar-SA"/>
      </w:rPr>
    </w:lvl>
    <w:lvl w:ilvl="3" w:tplc="1366B118">
      <w:numFmt w:val="bullet"/>
      <w:lvlText w:val="•"/>
      <w:lvlJc w:val="left"/>
      <w:pPr>
        <w:ind w:left="4180" w:hanging="403"/>
      </w:pPr>
      <w:rPr>
        <w:rFonts w:hint="default"/>
        <w:lang w:val="en-US" w:eastAsia="en-US" w:bidi="ar-SA"/>
      </w:rPr>
    </w:lvl>
    <w:lvl w:ilvl="4" w:tplc="95F090EC">
      <w:numFmt w:val="bullet"/>
      <w:lvlText w:val="•"/>
      <w:lvlJc w:val="left"/>
      <w:pPr>
        <w:ind w:left="5400" w:hanging="403"/>
      </w:pPr>
      <w:rPr>
        <w:rFonts w:hint="default"/>
        <w:lang w:val="en-US" w:eastAsia="en-US" w:bidi="ar-SA"/>
      </w:rPr>
    </w:lvl>
    <w:lvl w:ilvl="5" w:tplc="538A3830">
      <w:numFmt w:val="bullet"/>
      <w:lvlText w:val="•"/>
      <w:lvlJc w:val="left"/>
      <w:pPr>
        <w:ind w:left="6620" w:hanging="403"/>
      </w:pPr>
      <w:rPr>
        <w:rFonts w:hint="default"/>
        <w:lang w:val="en-US" w:eastAsia="en-US" w:bidi="ar-SA"/>
      </w:rPr>
    </w:lvl>
    <w:lvl w:ilvl="6" w:tplc="E1B6BCF0">
      <w:numFmt w:val="bullet"/>
      <w:lvlText w:val="•"/>
      <w:lvlJc w:val="left"/>
      <w:pPr>
        <w:ind w:left="7840" w:hanging="403"/>
      </w:pPr>
      <w:rPr>
        <w:rFonts w:hint="default"/>
        <w:lang w:val="en-US" w:eastAsia="en-US" w:bidi="ar-SA"/>
      </w:rPr>
    </w:lvl>
    <w:lvl w:ilvl="7" w:tplc="C7A0F3A6">
      <w:numFmt w:val="bullet"/>
      <w:lvlText w:val="•"/>
      <w:lvlJc w:val="left"/>
      <w:pPr>
        <w:ind w:left="9060" w:hanging="403"/>
      </w:pPr>
      <w:rPr>
        <w:rFonts w:hint="default"/>
        <w:lang w:val="en-US" w:eastAsia="en-US" w:bidi="ar-SA"/>
      </w:rPr>
    </w:lvl>
    <w:lvl w:ilvl="8" w:tplc="EB3CE3DE">
      <w:numFmt w:val="bullet"/>
      <w:lvlText w:val="•"/>
      <w:lvlJc w:val="left"/>
      <w:pPr>
        <w:ind w:left="10280" w:hanging="403"/>
      </w:pPr>
      <w:rPr>
        <w:rFonts w:hint="default"/>
        <w:lang w:val="en-US" w:eastAsia="en-US" w:bidi="ar-SA"/>
      </w:rPr>
    </w:lvl>
  </w:abstractNum>
  <w:abstractNum w:abstractNumId="16">
    <w:nsid w:val="37A746DD"/>
    <w:multiLevelType w:val="hybridMultilevel"/>
    <w:tmpl w:val="93CC88EA"/>
    <w:lvl w:ilvl="0" w:tplc="FAECE4BA">
      <w:start w:val="1"/>
      <w:numFmt w:val="lowerLetter"/>
      <w:lvlText w:val="(%1)"/>
      <w:lvlJc w:val="left"/>
      <w:pPr>
        <w:ind w:left="480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58E49BAA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65DAD30A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A84E5534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4" w:tplc="382C4736">
      <w:numFmt w:val="bullet"/>
      <w:lvlText w:val="•"/>
      <w:lvlJc w:val="left"/>
      <w:pPr>
        <w:ind w:left="5376" w:hanging="360"/>
      </w:pPr>
      <w:rPr>
        <w:rFonts w:hint="default"/>
        <w:lang w:val="en-US" w:eastAsia="en-US" w:bidi="ar-SA"/>
      </w:rPr>
    </w:lvl>
    <w:lvl w:ilvl="5" w:tplc="4204004E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6" w:tplc="17EAD9B2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 w:tplc="185AA75E">
      <w:numFmt w:val="bullet"/>
      <w:lvlText w:val="•"/>
      <w:lvlJc w:val="left"/>
      <w:pPr>
        <w:ind w:left="9048" w:hanging="360"/>
      </w:pPr>
      <w:rPr>
        <w:rFonts w:hint="default"/>
        <w:lang w:val="en-US" w:eastAsia="en-US" w:bidi="ar-SA"/>
      </w:rPr>
    </w:lvl>
    <w:lvl w:ilvl="8" w:tplc="3392BA14">
      <w:numFmt w:val="bullet"/>
      <w:lvlText w:val="•"/>
      <w:lvlJc w:val="left"/>
      <w:pPr>
        <w:ind w:left="10272" w:hanging="360"/>
      </w:pPr>
      <w:rPr>
        <w:rFonts w:hint="default"/>
        <w:lang w:val="en-US" w:eastAsia="en-US" w:bidi="ar-SA"/>
      </w:rPr>
    </w:lvl>
  </w:abstractNum>
  <w:abstractNum w:abstractNumId="17">
    <w:nsid w:val="3BDE7CB8"/>
    <w:multiLevelType w:val="hybridMultilevel"/>
    <w:tmpl w:val="E7D696AE"/>
    <w:lvl w:ilvl="0" w:tplc="2B9EC4AA">
      <w:start w:val="1"/>
      <w:numFmt w:val="lowerLetter"/>
      <w:lvlText w:val="(%1)"/>
      <w:lvlJc w:val="left"/>
      <w:pPr>
        <w:ind w:left="480" w:hanging="360"/>
        <w:jc w:val="righ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5C58FE08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27C4EDFE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EF449A1A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4" w:tplc="68DE8AE6">
      <w:numFmt w:val="bullet"/>
      <w:lvlText w:val="•"/>
      <w:lvlJc w:val="left"/>
      <w:pPr>
        <w:ind w:left="5376" w:hanging="360"/>
      </w:pPr>
      <w:rPr>
        <w:rFonts w:hint="default"/>
        <w:lang w:val="en-US" w:eastAsia="en-US" w:bidi="ar-SA"/>
      </w:rPr>
    </w:lvl>
    <w:lvl w:ilvl="5" w:tplc="35BA99CA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6" w:tplc="6E648FF6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 w:tplc="45623E40">
      <w:numFmt w:val="bullet"/>
      <w:lvlText w:val="•"/>
      <w:lvlJc w:val="left"/>
      <w:pPr>
        <w:ind w:left="9048" w:hanging="360"/>
      </w:pPr>
      <w:rPr>
        <w:rFonts w:hint="default"/>
        <w:lang w:val="en-US" w:eastAsia="en-US" w:bidi="ar-SA"/>
      </w:rPr>
    </w:lvl>
    <w:lvl w:ilvl="8" w:tplc="6B5E6746">
      <w:numFmt w:val="bullet"/>
      <w:lvlText w:val="•"/>
      <w:lvlJc w:val="left"/>
      <w:pPr>
        <w:ind w:left="10272" w:hanging="360"/>
      </w:pPr>
      <w:rPr>
        <w:rFonts w:hint="default"/>
        <w:lang w:val="en-US" w:eastAsia="en-US" w:bidi="ar-SA"/>
      </w:rPr>
    </w:lvl>
  </w:abstractNum>
  <w:abstractNum w:abstractNumId="18">
    <w:nsid w:val="3E980ACF"/>
    <w:multiLevelType w:val="hybridMultilevel"/>
    <w:tmpl w:val="A4BAF752"/>
    <w:lvl w:ilvl="0" w:tplc="B8589DD4">
      <w:start w:val="1"/>
      <w:numFmt w:val="upperLetter"/>
      <w:lvlText w:val="%1)"/>
      <w:lvlJc w:val="left"/>
      <w:pPr>
        <w:ind w:left="427" w:hanging="308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ar-SA"/>
      </w:rPr>
    </w:lvl>
    <w:lvl w:ilvl="1" w:tplc="37FE74DE">
      <w:numFmt w:val="bullet"/>
      <w:lvlText w:val="•"/>
      <w:lvlJc w:val="left"/>
      <w:pPr>
        <w:ind w:left="1650" w:hanging="308"/>
      </w:pPr>
      <w:rPr>
        <w:rFonts w:hint="default"/>
        <w:lang w:val="en-US" w:eastAsia="en-US" w:bidi="ar-SA"/>
      </w:rPr>
    </w:lvl>
    <w:lvl w:ilvl="2" w:tplc="FC60BC38">
      <w:numFmt w:val="bullet"/>
      <w:lvlText w:val="•"/>
      <w:lvlJc w:val="left"/>
      <w:pPr>
        <w:ind w:left="2880" w:hanging="308"/>
      </w:pPr>
      <w:rPr>
        <w:rFonts w:hint="default"/>
        <w:lang w:val="en-US" w:eastAsia="en-US" w:bidi="ar-SA"/>
      </w:rPr>
    </w:lvl>
    <w:lvl w:ilvl="3" w:tplc="33C0AF66">
      <w:numFmt w:val="bullet"/>
      <w:lvlText w:val="•"/>
      <w:lvlJc w:val="left"/>
      <w:pPr>
        <w:ind w:left="4110" w:hanging="308"/>
      </w:pPr>
      <w:rPr>
        <w:rFonts w:hint="default"/>
        <w:lang w:val="en-US" w:eastAsia="en-US" w:bidi="ar-SA"/>
      </w:rPr>
    </w:lvl>
    <w:lvl w:ilvl="4" w:tplc="8FBCCB5A">
      <w:numFmt w:val="bullet"/>
      <w:lvlText w:val="•"/>
      <w:lvlJc w:val="left"/>
      <w:pPr>
        <w:ind w:left="5340" w:hanging="308"/>
      </w:pPr>
      <w:rPr>
        <w:rFonts w:hint="default"/>
        <w:lang w:val="en-US" w:eastAsia="en-US" w:bidi="ar-SA"/>
      </w:rPr>
    </w:lvl>
    <w:lvl w:ilvl="5" w:tplc="AFFCED6C">
      <w:numFmt w:val="bullet"/>
      <w:lvlText w:val="•"/>
      <w:lvlJc w:val="left"/>
      <w:pPr>
        <w:ind w:left="6570" w:hanging="308"/>
      </w:pPr>
      <w:rPr>
        <w:rFonts w:hint="default"/>
        <w:lang w:val="en-US" w:eastAsia="en-US" w:bidi="ar-SA"/>
      </w:rPr>
    </w:lvl>
    <w:lvl w:ilvl="6" w:tplc="0598F7D4">
      <w:numFmt w:val="bullet"/>
      <w:lvlText w:val="•"/>
      <w:lvlJc w:val="left"/>
      <w:pPr>
        <w:ind w:left="7800" w:hanging="308"/>
      </w:pPr>
      <w:rPr>
        <w:rFonts w:hint="default"/>
        <w:lang w:val="en-US" w:eastAsia="en-US" w:bidi="ar-SA"/>
      </w:rPr>
    </w:lvl>
    <w:lvl w:ilvl="7" w:tplc="2AEA9E00">
      <w:numFmt w:val="bullet"/>
      <w:lvlText w:val="•"/>
      <w:lvlJc w:val="left"/>
      <w:pPr>
        <w:ind w:left="9030" w:hanging="308"/>
      </w:pPr>
      <w:rPr>
        <w:rFonts w:hint="default"/>
        <w:lang w:val="en-US" w:eastAsia="en-US" w:bidi="ar-SA"/>
      </w:rPr>
    </w:lvl>
    <w:lvl w:ilvl="8" w:tplc="D3F2AAB8">
      <w:numFmt w:val="bullet"/>
      <w:lvlText w:val="•"/>
      <w:lvlJc w:val="left"/>
      <w:pPr>
        <w:ind w:left="10260" w:hanging="308"/>
      </w:pPr>
      <w:rPr>
        <w:rFonts w:hint="default"/>
        <w:lang w:val="en-US" w:eastAsia="en-US" w:bidi="ar-SA"/>
      </w:rPr>
    </w:lvl>
  </w:abstractNum>
  <w:abstractNum w:abstractNumId="19">
    <w:nsid w:val="45D11AB4"/>
    <w:multiLevelType w:val="hybridMultilevel"/>
    <w:tmpl w:val="68562B10"/>
    <w:lvl w:ilvl="0" w:tplc="840C248E">
      <w:start w:val="1"/>
      <w:numFmt w:val="upperLetter"/>
      <w:lvlText w:val="%1)"/>
      <w:lvlJc w:val="left"/>
      <w:pPr>
        <w:ind w:left="547" w:hanging="361"/>
        <w:jc w:val="left"/>
      </w:pPr>
      <w:rPr>
        <w:rFonts w:ascii="Arial" w:eastAsia="Arial" w:hAnsi="Arial" w:cs="Arial" w:hint="default"/>
        <w:spacing w:val="-14"/>
        <w:w w:val="99"/>
        <w:sz w:val="24"/>
        <w:szCs w:val="24"/>
        <w:lang w:val="en-US" w:eastAsia="en-US" w:bidi="ar-SA"/>
      </w:rPr>
    </w:lvl>
    <w:lvl w:ilvl="1" w:tplc="CDCE1530">
      <w:numFmt w:val="bullet"/>
      <w:lvlText w:val="•"/>
      <w:lvlJc w:val="left"/>
      <w:pPr>
        <w:ind w:left="1758" w:hanging="361"/>
      </w:pPr>
      <w:rPr>
        <w:rFonts w:hint="default"/>
        <w:lang w:val="en-US" w:eastAsia="en-US" w:bidi="ar-SA"/>
      </w:rPr>
    </w:lvl>
    <w:lvl w:ilvl="2" w:tplc="580AFBDC">
      <w:numFmt w:val="bullet"/>
      <w:lvlText w:val="•"/>
      <w:lvlJc w:val="left"/>
      <w:pPr>
        <w:ind w:left="2976" w:hanging="361"/>
      </w:pPr>
      <w:rPr>
        <w:rFonts w:hint="default"/>
        <w:lang w:val="en-US" w:eastAsia="en-US" w:bidi="ar-SA"/>
      </w:rPr>
    </w:lvl>
    <w:lvl w:ilvl="3" w:tplc="ED022594">
      <w:numFmt w:val="bullet"/>
      <w:lvlText w:val="•"/>
      <w:lvlJc w:val="left"/>
      <w:pPr>
        <w:ind w:left="4194" w:hanging="361"/>
      </w:pPr>
      <w:rPr>
        <w:rFonts w:hint="default"/>
        <w:lang w:val="en-US" w:eastAsia="en-US" w:bidi="ar-SA"/>
      </w:rPr>
    </w:lvl>
    <w:lvl w:ilvl="4" w:tplc="1B8048AE">
      <w:numFmt w:val="bullet"/>
      <w:lvlText w:val="•"/>
      <w:lvlJc w:val="left"/>
      <w:pPr>
        <w:ind w:left="5412" w:hanging="361"/>
      </w:pPr>
      <w:rPr>
        <w:rFonts w:hint="default"/>
        <w:lang w:val="en-US" w:eastAsia="en-US" w:bidi="ar-SA"/>
      </w:rPr>
    </w:lvl>
    <w:lvl w:ilvl="5" w:tplc="B7804CCE">
      <w:numFmt w:val="bullet"/>
      <w:lvlText w:val="•"/>
      <w:lvlJc w:val="left"/>
      <w:pPr>
        <w:ind w:left="6630" w:hanging="361"/>
      </w:pPr>
      <w:rPr>
        <w:rFonts w:hint="default"/>
        <w:lang w:val="en-US" w:eastAsia="en-US" w:bidi="ar-SA"/>
      </w:rPr>
    </w:lvl>
    <w:lvl w:ilvl="6" w:tplc="02969F6A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  <w:lvl w:ilvl="7" w:tplc="2BF84A0C">
      <w:numFmt w:val="bullet"/>
      <w:lvlText w:val="•"/>
      <w:lvlJc w:val="left"/>
      <w:pPr>
        <w:ind w:left="9066" w:hanging="361"/>
      </w:pPr>
      <w:rPr>
        <w:rFonts w:hint="default"/>
        <w:lang w:val="en-US" w:eastAsia="en-US" w:bidi="ar-SA"/>
      </w:rPr>
    </w:lvl>
    <w:lvl w:ilvl="8" w:tplc="3B9A109C">
      <w:numFmt w:val="bullet"/>
      <w:lvlText w:val="•"/>
      <w:lvlJc w:val="left"/>
      <w:pPr>
        <w:ind w:left="10284" w:hanging="361"/>
      </w:pPr>
      <w:rPr>
        <w:rFonts w:hint="default"/>
        <w:lang w:val="en-US" w:eastAsia="en-US" w:bidi="ar-SA"/>
      </w:rPr>
    </w:lvl>
  </w:abstractNum>
  <w:abstractNum w:abstractNumId="20">
    <w:nsid w:val="4601596B"/>
    <w:multiLevelType w:val="hybridMultilevel"/>
    <w:tmpl w:val="4C0CFAFA"/>
    <w:lvl w:ilvl="0" w:tplc="D0980364">
      <w:start w:val="1"/>
      <w:numFmt w:val="lowerLetter"/>
      <w:lvlText w:val="(%1)"/>
      <w:lvlJc w:val="left"/>
      <w:pPr>
        <w:ind w:left="480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4B86DE0C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0A50E1E4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A3101D72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4" w:tplc="17B01F90">
      <w:numFmt w:val="bullet"/>
      <w:lvlText w:val="•"/>
      <w:lvlJc w:val="left"/>
      <w:pPr>
        <w:ind w:left="5376" w:hanging="360"/>
      </w:pPr>
      <w:rPr>
        <w:rFonts w:hint="default"/>
        <w:lang w:val="en-US" w:eastAsia="en-US" w:bidi="ar-SA"/>
      </w:rPr>
    </w:lvl>
    <w:lvl w:ilvl="5" w:tplc="3A2E574A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6" w:tplc="146A7984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 w:tplc="346ECC7C">
      <w:numFmt w:val="bullet"/>
      <w:lvlText w:val="•"/>
      <w:lvlJc w:val="left"/>
      <w:pPr>
        <w:ind w:left="9048" w:hanging="360"/>
      </w:pPr>
      <w:rPr>
        <w:rFonts w:hint="default"/>
        <w:lang w:val="en-US" w:eastAsia="en-US" w:bidi="ar-SA"/>
      </w:rPr>
    </w:lvl>
    <w:lvl w:ilvl="8" w:tplc="648E1F0C">
      <w:numFmt w:val="bullet"/>
      <w:lvlText w:val="•"/>
      <w:lvlJc w:val="left"/>
      <w:pPr>
        <w:ind w:left="10272" w:hanging="360"/>
      </w:pPr>
      <w:rPr>
        <w:rFonts w:hint="default"/>
        <w:lang w:val="en-US" w:eastAsia="en-US" w:bidi="ar-SA"/>
      </w:rPr>
    </w:lvl>
  </w:abstractNum>
  <w:abstractNum w:abstractNumId="21">
    <w:nsid w:val="50C7308D"/>
    <w:multiLevelType w:val="hybridMultilevel"/>
    <w:tmpl w:val="825EEDC4"/>
    <w:lvl w:ilvl="0" w:tplc="1A30EC90">
      <w:start w:val="13"/>
      <w:numFmt w:val="decimal"/>
      <w:lvlText w:val="%1."/>
      <w:lvlJc w:val="left"/>
      <w:pPr>
        <w:ind w:left="456" w:hanging="336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en-US" w:eastAsia="en-US" w:bidi="ar-SA"/>
      </w:rPr>
    </w:lvl>
    <w:lvl w:ilvl="1" w:tplc="D6480C52">
      <w:numFmt w:val="bullet"/>
      <w:lvlText w:val="•"/>
      <w:lvlJc w:val="left"/>
      <w:pPr>
        <w:ind w:left="1686" w:hanging="336"/>
      </w:pPr>
      <w:rPr>
        <w:rFonts w:hint="default"/>
        <w:lang w:val="en-US" w:eastAsia="en-US" w:bidi="ar-SA"/>
      </w:rPr>
    </w:lvl>
    <w:lvl w:ilvl="2" w:tplc="0C64D1B2">
      <w:numFmt w:val="bullet"/>
      <w:lvlText w:val="•"/>
      <w:lvlJc w:val="left"/>
      <w:pPr>
        <w:ind w:left="2912" w:hanging="336"/>
      </w:pPr>
      <w:rPr>
        <w:rFonts w:hint="default"/>
        <w:lang w:val="en-US" w:eastAsia="en-US" w:bidi="ar-SA"/>
      </w:rPr>
    </w:lvl>
    <w:lvl w:ilvl="3" w:tplc="25BE4542">
      <w:numFmt w:val="bullet"/>
      <w:lvlText w:val="•"/>
      <w:lvlJc w:val="left"/>
      <w:pPr>
        <w:ind w:left="4138" w:hanging="336"/>
      </w:pPr>
      <w:rPr>
        <w:rFonts w:hint="default"/>
        <w:lang w:val="en-US" w:eastAsia="en-US" w:bidi="ar-SA"/>
      </w:rPr>
    </w:lvl>
    <w:lvl w:ilvl="4" w:tplc="73E21078">
      <w:numFmt w:val="bullet"/>
      <w:lvlText w:val="•"/>
      <w:lvlJc w:val="left"/>
      <w:pPr>
        <w:ind w:left="5364" w:hanging="336"/>
      </w:pPr>
      <w:rPr>
        <w:rFonts w:hint="default"/>
        <w:lang w:val="en-US" w:eastAsia="en-US" w:bidi="ar-SA"/>
      </w:rPr>
    </w:lvl>
    <w:lvl w:ilvl="5" w:tplc="1DA467A2">
      <w:numFmt w:val="bullet"/>
      <w:lvlText w:val="•"/>
      <w:lvlJc w:val="left"/>
      <w:pPr>
        <w:ind w:left="6590" w:hanging="336"/>
      </w:pPr>
      <w:rPr>
        <w:rFonts w:hint="default"/>
        <w:lang w:val="en-US" w:eastAsia="en-US" w:bidi="ar-SA"/>
      </w:rPr>
    </w:lvl>
    <w:lvl w:ilvl="6" w:tplc="0ECAB770">
      <w:numFmt w:val="bullet"/>
      <w:lvlText w:val="•"/>
      <w:lvlJc w:val="left"/>
      <w:pPr>
        <w:ind w:left="7816" w:hanging="336"/>
      </w:pPr>
      <w:rPr>
        <w:rFonts w:hint="default"/>
        <w:lang w:val="en-US" w:eastAsia="en-US" w:bidi="ar-SA"/>
      </w:rPr>
    </w:lvl>
    <w:lvl w:ilvl="7" w:tplc="B9F2F4C4">
      <w:numFmt w:val="bullet"/>
      <w:lvlText w:val="•"/>
      <w:lvlJc w:val="left"/>
      <w:pPr>
        <w:ind w:left="9042" w:hanging="336"/>
      </w:pPr>
      <w:rPr>
        <w:rFonts w:hint="default"/>
        <w:lang w:val="en-US" w:eastAsia="en-US" w:bidi="ar-SA"/>
      </w:rPr>
    </w:lvl>
    <w:lvl w:ilvl="8" w:tplc="CC9CFE8E">
      <w:numFmt w:val="bullet"/>
      <w:lvlText w:val="•"/>
      <w:lvlJc w:val="left"/>
      <w:pPr>
        <w:ind w:left="10268" w:hanging="336"/>
      </w:pPr>
      <w:rPr>
        <w:rFonts w:hint="default"/>
        <w:lang w:val="en-US" w:eastAsia="en-US" w:bidi="ar-SA"/>
      </w:rPr>
    </w:lvl>
  </w:abstractNum>
  <w:abstractNum w:abstractNumId="22">
    <w:nsid w:val="52E27FCE"/>
    <w:multiLevelType w:val="hybridMultilevel"/>
    <w:tmpl w:val="BA9A36FE"/>
    <w:lvl w:ilvl="0" w:tplc="0D04CC9A">
      <w:start w:val="1"/>
      <w:numFmt w:val="decimal"/>
      <w:lvlText w:val="%1."/>
      <w:lvlJc w:val="left"/>
      <w:pPr>
        <w:ind w:left="321" w:hanging="202"/>
        <w:jc w:val="left"/>
      </w:pPr>
      <w:rPr>
        <w:rFonts w:ascii="Arial" w:eastAsia="Arial" w:hAnsi="Arial" w:cs="Arial" w:hint="default"/>
        <w:spacing w:val="-3"/>
        <w:w w:val="99"/>
        <w:sz w:val="22"/>
        <w:szCs w:val="22"/>
        <w:lang w:val="en-US" w:eastAsia="en-US" w:bidi="ar-SA"/>
      </w:rPr>
    </w:lvl>
    <w:lvl w:ilvl="1" w:tplc="DF3487CC">
      <w:numFmt w:val="bullet"/>
      <w:lvlText w:val="•"/>
      <w:lvlJc w:val="left"/>
      <w:pPr>
        <w:ind w:left="1560" w:hanging="202"/>
      </w:pPr>
      <w:rPr>
        <w:rFonts w:hint="default"/>
        <w:lang w:val="en-US" w:eastAsia="en-US" w:bidi="ar-SA"/>
      </w:rPr>
    </w:lvl>
    <w:lvl w:ilvl="2" w:tplc="0F9EA23C">
      <w:numFmt w:val="bullet"/>
      <w:lvlText w:val="•"/>
      <w:lvlJc w:val="left"/>
      <w:pPr>
        <w:ind w:left="2800" w:hanging="202"/>
      </w:pPr>
      <w:rPr>
        <w:rFonts w:hint="default"/>
        <w:lang w:val="en-US" w:eastAsia="en-US" w:bidi="ar-SA"/>
      </w:rPr>
    </w:lvl>
    <w:lvl w:ilvl="3" w:tplc="5BA2E748">
      <w:numFmt w:val="bullet"/>
      <w:lvlText w:val="•"/>
      <w:lvlJc w:val="left"/>
      <w:pPr>
        <w:ind w:left="4040" w:hanging="202"/>
      </w:pPr>
      <w:rPr>
        <w:rFonts w:hint="default"/>
        <w:lang w:val="en-US" w:eastAsia="en-US" w:bidi="ar-SA"/>
      </w:rPr>
    </w:lvl>
    <w:lvl w:ilvl="4" w:tplc="43DCB3C6">
      <w:numFmt w:val="bullet"/>
      <w:lvlText w:val="•"/>
      <w:lvlJc w:val="left"/>
      <w:pPr>
        <w:ind w:left="5280" w:hanging="202"/>
      </w:pPr>
      <w:rPr>
        <w:rFonts w:hint="default"/>
        <w:lang w:val="en-US" w:eastAsia="en-US" w:bidi="ar-SA"/>
      </w:rPr>
    </w:lvl>
    <w:lvl w:ilvl="5" w:tplc="39782F60">
      <w:numFmt w:val="bullet"/>
      <w:lvlText w:val="•"/>
      <w:lvlJc w:val="left"/>
      <w:pPr>
        <w:ind w:left="6520" w:hanging="202"/>
      </w:pPr>
      <w:rPr>
        <w:rFonts w:hint="default"/>
        <w:lang w:val="en-US" w:eastAsia="en-US" w:bidi="ar-SA"/>
      </w:rPr>
    </w:lvl>
    <w:lvl w:ilvl="6" w:tplc="BF8AB968">
      <w:numFmt w:val="bullet"/>
      <w:lvlText w:val="•"/>
      <w:lvlJc w:val="left"/>
      <w:pPr>
        <w:ind w:left="7760" w:hanging="202"/>
      </w:pPr>
      <w:rPr>
        <w:rFonts w:hint="default"/>
        <w:lang w:val="en-US" w:eastAsia="en-US" w:bidi="ar-SA"/>
      </w:rPr>
    </w:lvl>
    <w:lvl w:ilvl="7" w:tplc="4FAE5420">
      <w:numFmt w:val="bullet"/>
      <w:lvlText w:val="•"/>
      <w:lvlJc w:val="left"/>
      <w:pPr>
        <w:ind w:left="9000" w:hanging="202"/>
      </w:pPr>
      <w:rPr>
        <w:rFonts w:hint="default"/>
        <w:lang w:val="en-US" w:eastAsia="en-US" w:bidi="ar-SA"/>
      </w:rPr>
    </w:lvl>
    <w:lvl w:ilvl="8" w:tplc="C8BED712">
      <w:numFmt w:val="bullet"/>
      <w:lvlText w:val="•"/>
      <w:lvlJc w:val="left"/>
      <w:pPr>
        <w:ind w:left="10240" w:hanging="202"/>
      </w:pPr>
      <w:rPr>
        <w:rFonts w:hint="default"/>
        <w:lang w:val="en-US" w:eastAsia="en-US" w:bidi="ar-SA"/>
      </w:rPr>
    </w:lvl>
  </w:abstractNum>
  <w:abstractNum w:abstractNumId="23">
    <w:nsid w:val="5A0D729B"/>
    <w:multiLevelType w:val="hybridMultilevel"/>
    <w:tmpl w:val="0EE6D63E"/>
    <w:lvl w:ilvl="0" w:tplc="CAB64360">
      <w:start w:val="1"/>
      <w:numFmt w:val="upperLetter"/>
      <w:lvlText w:val="%1)"/>
      <w:lvlJc w:val="left"/>
      <w:pPr>
        <w:ind w:left="427" w:hanging="308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ar-SA"/>
      </w:rPr>
    </w:lvl>
    <w:lvl w:ilvl="1" w:tplc="477E2C46">
      <w:numFmt w:val="bullet"/>
      <w:lvlText w:val="•"/>
      <w:lvlJc w:val="left"/>
      <w:pPr>
        <w:ind w:left="1650" w:hanging="308"/>
      </w:pPr>
      <w:rPr>
        <w:rFonts w:hint="default"/>
        <w:lang w:val="en-US" w:eastAsia="en-US" w:bidi="ar-SA"/>
      </w:rPr>
    </w:lvl>
    <w:lvl w:ilvl="2" w:tplc="D4E61518">
      <w:numFmt w:val="bullet"/>
      <w:lvlText w:val="•"/>
      <w:lvlJc w:val="left"/>
      <w:pPr>
        <w:ind w:left="2880" w:hanging="308"/>
      </w:pPr>
      <w:rPr>
        <w:rFonts w:hint="default"/>
        <w:lang w:val="en-US" w:eastAsia="en-US" w:bidi="ar-SA"/>
      </w:rPr>
    </w:lvl>
    <w:lvl w:ilvl="3" w:tplc="AE5EBAD0">
      <w:numFmt w:val="bullet"/>
      <w:lvlText w:val="•"/>
      <w:lvlJc w:val="left"/>
      <w:pPr>
        <w:ind w:left="4110" w:hanging="308"/>
      </w:pPr>
      <w:rPr>
        <w:rFonts w:hint="default"/>
        <w:lang w:val="en-US" w:eastAsia="en-US" w:bidi="ar-SA"/>
      </w:rPr>
    </w:lvl>
    <w:lvl w:ilvl="4" w:tplc="720004F6">
      <w:numFmt w:val="bullet"/>
      <w:lvlText w:val="•"/>
      <w:lvlJc w:val="left"/>
      <w:pPr>
        <w:ind w:left="5340" w:hanging="308"/>
      </w:pPr>
      <w:rPr>
        <w:rFonts w:hint="default"/>
        <w:lang w:val="en-US" w:eastAsia="en-US" w:bidi="ar-SA"/>
      </w:rPr>
    </w:lvl>
    <w:lvl w:ilvl="5" w:tplc="B93A871A">
      <w:numFmt w:val="bullet"/>
      <w:lvlText w:val="•"/>
      <w:lvlJc w:val="left"/>
      <w:pPr>
        <w:ind w:left="6570" w:hanging="308"/>
      </w:pPr>
      <w:rPr>
        <w:rFonts w:hint="default"/>
        <w:lang w:val="en-US" w:eastAsia="en-US" w:bidi="ar-SA"/>
      </w:rPr>
    </w:lvl>
    <w:lvl w:ilvl="6" w:tplc="972E2D22">
      <w:numFmt w:val="bullet"/>
      <w:lvlText w:val="•"/>
      <w:lvlJc w:val="left"/>
      <w:pPr>
        <w:ind w:left="7800" w:hanging="308"/>
      </w:pPr>
      <w:rPr>
        <w:rFonts w:hint="default"/>
        <w:lang w:val="en-US" w:eastAsia="en-US" w:bidi="ar-SA"/>
      </w:rPr>
    </w:lvl>
    <w:lvl w:ilvl="7" w:tplc="B6521AFA">
      <w:numFmt w:val="bullet"/>
      <w:lvlText w:val="•"/>
      <w:lvlJc w:val="left"/>
      <w:pPr>
        <w:ind w:left="9030" w:hanging="308"/>
      </w:pPr>
      <w:rPr>
        <w:rFonts w:hint="default"/>
        <w:lang w:val="en-US" w:eastAsia="en-US" w:bidi="ar-SA"/>
      </w:rPr>
    </w:lvl>
    <w:lvl w:ilvl="8" w:tplc="43BCF2D4">
      <w:numFmt w:val="bullet"/>
      <w:lvlText w:val="•"/>
      <w:lvlJc w:val="left"/>
      <w:pPr>
        <w:ind w:left="10260" w:hanging="308"/>
      </w:pPr>
      <w:rPr>
        <w:rFonts w:hint="default"/>
        <w:lang w:val="en-US" w:eastAsia="en-US" w:bidi="ar-SA"/>
      </w:rPr>
    </w:lvl>
  </w:abstractNum>
  <w:abstractNum w:abstractNumId="24">
    <w:nsid w:val="72DF292B"/>
    <w:multiLevelType w:val="hybridMultilevel"/>
    <w:tmpl w:val="436A9FAA"/>
    <w:lvl w:ilvl="0" w:tplc="BD12DC24">
      <w:start w:val="1"/>
      <w:numFmt w:val="upperLetter"/>
      <w:lvlText w:val="%1)"/>
      <w:lvlJc w:val="left"/>
      <w:pPr>
        <w:ind w:left="427" w:hanging="308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ar-SA"/>
      </w:rPr>
    </w:lvl>
    <w:lvl w:ilvl="1" w:tplc="F6FA74E8">
      <w:numFmt w:val="bullet"/>
      <w:lvlText w:val="•"/>
      <w:lvlJc w:val="left"/>
      <w:pPr>
        <w:ind w:left="1650" w:hanging="308"/>
      </w:pPr>
      <w:rPr>
        <w:rFonts w:hint="default"/>
        <w:lang w:val="en-US" w:eastAsia="en-US" w:bidi="ar-SA"/>
      </w:rPr>
    </w:lvl>
    <w:lvl w:ilvl="2" w:tplc="56D8F832">
      <w:numFmt w:val="bullet"/>
      <w:lvlText w:val="•"/>
      <w:lvlJc w:val="left"/>
      <w:pPr>
        <w:ind w:left="2880" w:hanging="308"/>
      </w:pPr>
      <w:rPr>
        <w:rFonts w:hint="default"/>
        <w:lang w:val="en-US" w:eastAsia="en-US" w:bidi="ar-SA"/>
      </w:rPr>
    </w:lvl>
    <w:lvl w:ilvl="3" w:tplc="3F341E34">
      <w:numFmt w:val="bullet"/>
      <w:lvlText w:val="•"/>
      <w:lvlJc w:val="left"/>
      <w:pPr>
        <w:ind w:left="4110" w:hanging="308"/>
      </w:pPr>
      <w:rPr>
        <w:rFonts w:hint="default"/>
        <w:lang w:val="en-US" w:eastAsia="en-US" w:bidi="ar-SA"/>
      </w:rPr>
    </w:lvl>
    <w:lvl w:ilvl="4" w:tplc="1D8026CC">
      <w:numFmt w:val="bullet"/>
      <w:lvlText w:val="•"/>
      <w:lvlJc w:val="left"/>
      <w:pPr>
        <w:ind w:left="5340" w:hanging="308"/>
      </w:pPr>
      <w:rPr>
        <w:rFonts w:hint="default"/>
        <w:lang w:val="en-US" w:eastAsia="en-US" w:bidi="ar-SA"/>
      </w:rPr>
    </w:lvl>
    <w:lvl w:ilvl="5" w:tplc="B756FC5C">
      <w:numFmt w:val="bullet"/>
      <w:lvlText w:val="•"/>
      <w:lvlJc w:val="left"/>
      <w:pPr>
        <w:ind w:left="6570" w:hanging="308"/>
      </w:pPr>
      <w:rPr>
        <w:rFonts w:hint="default"/>
        <w:lang w:val="en-US" w:eastAsia="en-US" w:bidi="ar-SA"/>
      </w:rPr>
    </w:lvl>
    <w:lvl w:ilvl="6" w:tplc="E5E03FB8">
      <w:numFmt w:val="bullet"/>
      <w:lvlText w:val="•"/>
      <w:lvlJc w:val="left"/>
      <w:pPr>
        <w:ind w:left="7800" w:hanging="308"/>
      </w:pPr>
      <w:rPr>
        <w:rFonts w:hint="default"/>
        <w:lang w:val="en-US" w:eastAsia="en-US" w:bidi="ar-SA"/>
      </w:rPr>
    </w:lvl>
    <w:lvl w:ilvl="7" w:tplc="E56E2D60">
      <w:numFmt w:val="bullet"/>
      <w:lvlText w:val="•"/>
      <w:lvlJc w:val="left"/>
      <w:pPr>
        <w:ind w:left="9030" w:hanging="308"/>
      </w:pPr>
      <w:rPr>
        <w:rFonts w:hint="default"/>
        <w:lang w:val="en-US" w:eastAsia="en-US" w:bidi="ar-SA"/>
      </w:rPr>
    </w:lvl>
    <w:lvl w:ilvl="8" w:tplc="1D84DAC8">
      <w:numFmt w:val="bullet"/>
      <w:lvlText w:val="•"/>
      <w:lvlJc w:val="left"/>
      <w:pPr>
        <w:ind w:left="10260" w:hanging="308"/>
      </w:pPr>
      <w:rPr>
        <w:rFonts w:hint="default"/>
        <w:lang w:val="en-US" w:eastAsia="en-US" w:bidi="ar-SA"/>
      </w:rPr>
    </w:lvl>
  </w:abstractNum>
  <w:abstractNum w:abstractNumId="25">
    <w:nsid w:val="73B40504"/>
    <w:multiLevelType w:val="hybridMultilevel"/>
    <w:tmpl w:val="1D54A6CA"/>
    <w:lvl w:ilvl="0" w:tplc="08FE3F16">
      <w:start w:val="1"/>
      <w:numFmt w:val="upperLetter"/>
      <w:lvlText w:val="%1)"/>
      <w:lvlJc w:val="left"/>
      <w:pPr>
        <w:ind w:left="427" w:hanging="308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ar-SA"/>
      </w:rPr>
    </w:lvl>
    <w:lvl w:ilvl="1" w:tplc="A7E8F84C">
      <w:numFmt w:val="bullet"/>
      <w:lvlText w:val="•"/>
      <w:lvlJc w:val="left"/>
      <w:pPr>
        <w:ind w:left="1650" w:hanging="308"/>
      </w:pPr>
      <w:rPr>
        <w:rFonts w:hint="default"/>
        <w:lang w:val="en-US" w:eastAsia="en-US" w:bidi="ar-SA"/>
      </w:rPr>
    </w:lvl>
    <w:lvl w:ilvl="2" w:tplc="012A01D2">
      <w:numFmt w:val="bullet"/>
      <w:lvlText w:val="•"/>
      <w:lvlJc w:val="left"/>
      <w:pPr>
        <w:ind w:left="2880" w:hanging="308"/>
      </w:pPr>
      <w:rPr>
        <w:rFonts w:hint="default"/>
        <w:lang w:val="en-US" w:eastAsia="en-US" w:bidi="ar-SA"/>
      </w:rPr>
    </w:lvl>
    <w:lvl w:ilvl="3" w:tplc="1A34852A">
      <w:numFmt w:val="bullet"/>
      <w:lvlText w:val="•"/>
      <w:lvlJc w:val="left"/>
      <w:pPr>
        <w:ind w:left="4110" w:hanging="308"/>
      </w:pPr>
      <w:rPr>
        <w:rFonts w:hint="default"/>
        <w:lang w:val="en-US" w:eastAsia="en-US" w:bidi="ar-SA"/>
      </w:rPr>
    </w:lvl>
    <w:lvl w:ilvl="4" w:tplc="0338B6E8">
      <w:numFmt w:val="bullet"/>
      <w:lvlText w:val="•"/>
      <w:lvlJc w:val="left"/>
      <w:pPr>
        <w:ind w:left="5340" w:hanging="308"/>
      </w:pPr>
      <w:rPr>
        <w:rFonts w:hint="default"/>
        <w:lang w:val="en-US" w:eastAsia="en-US" w:bidi="ar-SA"/>
      </w:rPr>
    </w:lvl>
    <w:lvl w:ilvl="5" w:tplc="8E4C7BA0">
      <w:numFmt w:val="bullet"/>
      <w:lvlText w:val="•"/>
      <w:lvlJc w:val="left"/>
      <w:pPr>
        <w:ind w:left="6570" w:hanging="308"/>
      </w:pPr>
      <w:rPr>
        <w:rFonts w:hint="default"/>
        <w:lang w:val="en-US" w:eastAsia="en-US" w:bidi="ar-SA"/>
      </w:rPr>
    </w:lvl>
    <w:lvl w:ilvl="6" w:tplc="0F60181E">
      <w:numFmt w:val="bullet"/>
      <w:lvlText w:val="•"/>
      <w:lvlJc w:val="left"/>
      <w:pPr>
        <w:ind w:left="7800" w:hanging="308"/>
      </w:pPr>
      <w:rPr>
        <w:rFonts w:hint="default"/>
        <w:lang w:val="en-US" w:eastAsia="en-US" w:bidi="ar-SA"/>
      </w:rPr>
    </w:lvl>
    <w:lvl w:ilvl="7" w:tplc="8286C2AE">
      <w:numFmt w:val="bullet"/>
      <w:lvlText w:val="•"/>
      <w:lvlJc w:val="left"/>
      <w:pPr>
        <w:ind w:left="9030" w:hanging="308"/>
      </w:pPr>
      <w:rPr>
        <w:rFonts w:hint="default"/>
        <w:lang w:val="en-US" w:eastAsia="en-US" w:bidi="ar-SA"/>
      </w:rPr>
    </w:lvl>
    <w:lvl w:ilvl="8" w:tplc="17F436AE">
      <w:numFmt w:val="bullet"/>
      <w:lvlText w:val="•"/>
      <w:lvlJc w:val="left"/>
      <w:pPr>
        <w:ind w:left="10260" w:hanging="308"/>
      </w:pPr>
      <w:rPr>
        <w:rFonts w:hint="default"/>
        <w:lang w:val="en-US" w:eastAsia="en-US" w:bidi="ar-SA"/>
      </w:rPr>
    </w:lvl>
  </w:abstractNum>
  <w:abstractNum w:abstractNumId="26">
    <w:nsid w:val="73C942CA"/>
    <w:multiLevelType w:val="hybridMultilevel"/>
    <w:tmpl w:val="E548AE34"/>
    <w:lvl w:ilvl="0" w:tplc="AE98A2E0">
      <w:start w:val="1"/>
      <w:numFmt w:val="upperLetter"/>
      <w:lvlText w:val="%1)"/>
      <w:lvlJc w:val="left"/>
      <w:pPr>
        <w:ind w:left="427" w:hanging="308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ar-SA"/>
      </w:rPr>
    </w:lvl>
    <w:lvl w:ilvl="1" w:tplc="085AE2A2">
      <w:numFmt w:val="bullet"/>
      <w:lvlText w:val="•"/>
      <w:lvlJc w:val="left"/>
      <w:pPr>
        <w:ind w:left="1650" w:hanging="308"/>
      </w:pPr>
      <w:rPr>
        <w:rFonts w:hint="default"/>
        <w:lang w:val="en-US" w:eastAsia="en-US" w:bidi="ar-SA"/>
      </w:rPr>
    </w:lvl>
    <w:lvl w:ilvl="2" w:tplc="FDC89628">
      <w:numFmt w:val="bullet"/>
      <w:lvlText w:val="•"/>
      <w:lvlJc w:val="left"/>
      <w:pPr>
        <w:ind w:left="2880" w:hanging="308"/>
      </w:pPr>
      <w:rPr>
        <w:rFonts w:hint="default"/>
        <w:lang w:val="en-US" w:eastAsia="en-US" w:bidi="ar-SA"/>
      </w:rPr>
    </w:lvl>
    <w:lvl w:ilvl="3" w:tplc="102EF4D2">
      <w:numFmt w:val="bullet"/>
      <w:lvlText w:val="•"/>
      <w:lvlJc w:val="left"/>
      <w:pPr>
        <w:ind w:left="4110" w:hanging="308"/>
      </w:pPr>
      <w:rPr>
        <w:rFonts w:hint="default"/>
        <w:lang w:val="en-US" w:eastAsia="en-US" w:bidi="ar-SA"/>
      </w:rPr>
    </w:lvl>
    <w:lvl w:ilvl="4" w:tplc="B7A241A0">
      <w:numFmt w:val="bullet"/>
      <w:lvlText w:val="•"/>
      <w:lvlJc w:val="left"/>
      <w:pPr>
        <w:ind w:left="5340" w:hanging="308"/>
      </w:pPr>
      <w:rPr>
        <w:rFonts w:hint="default"/>
        <w:lang w:val="en-US" w:eastAsia="en-US" w:bidi="ar-SA"/>
      </w:rPr>
    </w:lvl>
    <w:lvl w:ilvl="5" w:tplc="F612D15A">
      <w:numFmt w:val="bullet"/>
      <w:lvlText w:val="•"/>
      <w:lvlJc w:val="left"/>
      <w:pPr>
        <w:ind w:left="6570" w:hanging="308"/>
      </w:pPr>
      <w:rPr>
        <w:rFonts w:hint="default"/>
        <w:lang w:val="en-US" w:eastAsia="en-US" w:bidi="ar-SA"/>
      </w:rPr>
    </w:lvl>
    <w:lvl w:ilvl="6" w:tplc="E2125524">
      <w:numFmt w:val="bullet"/>
      <w:lvlText w:val="•"/>
      <w:lvlJc w:val="left"/>
      <w:pPr>
        <w:ind w:left="7800" w:hanging="308"/>
      </w:pPr>
      <w:rPr>
        <w:rFonts w:hint="default"/>
        <w:lang w:val="en-US" w:eastAsia="en-US" w:bidi="ar-SA"/>
      </w:rPr>
    </w:lvl>
    <w:lvl w:ilvl="7" w:tplc="AD2CFD70">
      <w:numFmt w:val="bullet"/>
      <w:lvlText w:val="•"/>
      <w:lvlJc w:val="left"/>
      <w:pPr>
        <w:ind w:left="9030" w:hanging="308"/>
      </w:pPr>
      <w:rPr>
        <w:rFonts w:hint="default"/>
        <w:lang w:val="en-US" w:eastAsia="en-US" w:bidi="ar-SA"/>
      </w:rPr>
    </w:lvl>
    <w:lvl w:ilvl="8" w:tplc="7DA83A9E">
      <w:numFmt w:val="bullet"/>
      <w:lvlText w:val="•"/>
      <w:lvlJc w:val="left"/>
      <w:pPr>
        <w:ind w:left="10260" w:hanging="308"/>
      </w:pPr>
      <w:rPr>
        <w:rFonts w:hint="default"/>
        <w:lang w:val="en-US" w:eastAsia="en-US" w:bidi="ar-SA"/>
      </w:rPr>
    </w:lvl>
  </w:abstractNum>
  <w:abstractNum w:abstractNumId="27">
    <w:nsid w:val="7DE21FC6"/>
    <w:multiLevelType w:val="hybridMultilevel"/>
    <w:tmpl w:val="566286E0"/>
    <w:lvl w:ilvl="0" w:tplc="D30AD75C">
      <w:start w:val="1"/>
      <w:numFmt w:val="lowerLetter"/>
      <w:lvlText w:val="(%1)"/>
      <w:lvlJc w:val="left"/>
      <w:pPr>
        <w:ind w:left="480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80E41798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784A4CE4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19E6D3CC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4" w:tplc="B14E8364">
      <w:numFmt w:val="bullet"/>
      <w:lvlText w:val="•"/>
      <w:lvlJc w:val="left"/>
      <w:pPr>
        <w:ind w:left="5376" w:hanging="360"/>
      </w:pPr>
      <w:rPr>
        <w:rFonts w:hint="default"/>
        <w:lang w:val="en-US" w:eastAsia="en-US" w:bidi="ar-SA"/>
      </w:rPr>
    </w:lvl>
    <w:lvl w:ilvl="5" w:tplc="2AC42AB4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6" w:tplc="A62083CC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 w:tplc="C1DCC870">
      <w:numFmt w:val="bullet"/>
      <w:lvlText w:val="•"/>
      <w:lvlJc w:val="left"/>
      <w:pPr>
        <w:ind w:left="9048" w:hanging="360"/>
      </w:pPr>
      <w:rPr>
        <w:rFonts w:hint="default"/>
        <w:lang w:val="en-US" w:eastAsia="en-US" w:bidi="ar-SA"/>
      </w:rPr>
    </w:lvl>
    <w:lvl w:ilvl="8" w:tplc="0880870E">
      <w:numFmt w:val="bullet"/>
      <w:lvlText w:val="•"/>
      <w:lvlJc w:val="left"/>
      <w:pPr>
        <w:ind w:left="10272" w:hanging="360"/>
      </w:pPr>
      <w:rPr>
        <w:rFonts w:hint="default"/>
        <w:lang w:val="en-US" w:eastAsia="en-US" w:bidi="ar-SA"/>
      </w:rPr>
    </w:lvl>
  </w:abstractNum>
  <w:abstractNum w:abstractNumId="28">
    <w:nsid w:val="7E124095"/>
    <w:multiLevelType w:val="hybridMultilevel"/>
    <w:tmpl w:val="993AF124"/>
    <w:lvl w:ilvl="0" w:tplc="904406EE">
      <w:start w:val="1"/>
      <w:numFmt w:val="upperLetter"/>
      <w:lvlText w:val="%1)"/>
      <w:lvlJc w:val="left"/>
      <w:pPr>
        <w:ind w:left="427" w:hanging="308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1" w:tplc="51B0665E">
      <w:numFmt w:val="bullet"/>
      <w:lvlText w:val="•"/>
      <w:lvlJc w:val="left"/>
      <w:pPr>
        <w:ind w:left="1650" w:hanging="308"/>
      </w:pPr>
      <w:rPr>
        <w:rFonts w:hint="default"/>
        <w:lang w:val="en-US" w:eastAsia="en-US" w:bidi="ar-SA"/>
      </w:rPr>
    </w:lvl>
    <w:lvl w:ilvl="2" w:tplc="BA443DBA">
      <w:numFmt w:val="bullet"/>
      <w:lvlText w:val="•"/>
      <w:lvlJc w:val="left"/>
      <w:pPr>
        <w:ind w:left="2880" w:hanging="308"/>
      </w:pPr>
      <w:rPr>
        <w:rFonts w:hint="default"/>
        <w:lang w:val="en-US" w:eastAsia="en-US" w:bidi="ar-SA"/>
      </w:rPr>
    </w:lvl>
    <w:lvl w:ilvl="3" w:tplc="87EE23E2">
      <w:numFmt w:val="bullet"/>
      <w:lvlText w:val="•"/>
      <w:lvlJc w:val="left"/>
      <w:pPr>
        <w:ind w:left="4110" w:hanging="308"/>
      </w:pPr>
      <w:rPr>
        <w:rFonts w:hint="default"/>
        <w:lang w:val="en-US" w:eastAsia="en-US" w:bidi="ar-SA"/>
      </w:rPr>
    </w:lvl>
    <w:lvl w:ilvl="4" w:tplc="098EFCFC">
      <w:numFmt w:val="bullet"/>
      <w:lvlText w:val="•"/>
      <w:lvlJc w:val="left"/>
      <w:pPr>
        <w:ind w:left="5340" w:hanging="308"/>
      </w:pPr>
      <w:rPr>
        <w:rFonts w:hint="default"/>
        <w:lang w:val="en-US" w:eastAsia="en-US" w:bidi="ar-SA"/>
      </w:rPr>
    </w:lvl>
    <w:lvl w:ilvl="5" w:tplc="D2F48390">
      <w:numFmt w:val="bullet"/>
      <w:lvlText w:val="•"/>
      <w:lvlJc w:val="left"/>
      <w:pPr>
        <w:ind w:left="6570" w:hanging="308"/>
      </w:pPr>
      <w:rPr>
        <w:rFonts w:hint="default"/>
        <w:lang w:val="en-US" w:eastAsia="en-US" w:bidi="ar-SA"/>
      </w:rPr>
    </w:lvl>
    <w:lvl w:ilvl="6" w:tplc="A8E4DFF8">
      <w:numFmt w:val="bullet"/>
      <w:lvlText w:val="•"/>
      <w:lvlJc w:val="left"/>
      <w:pPr>
        <w:ind w:left="7800" w:hanging="308"/>
      </w:pPr>
      <w:rPr>
        <w:rFonts w:hint="default"/>
        <w:lang w:val="en-US" w:eastAsia="en-US" w:bidi="ar-SA"/>
      </w:rPr>
    </w:lvl>
    <w:lvl w:ilvl="7" w:tplc="AA726EE4">
      <w:numFmt w:val="bullet"/>
      <w:lvlText w:val="•"/>
      <w:lvlJc w:val="left"/>
      <w:pPr>
        <w:ind w:left="9030" w:hanging="308"/>
      </w:pPr>
      <w:rPr>
        <w:rFonts w:hint="default"/>
        <w:lang w:val="en-US" w:eastAsia="en-US" w:bidi="ar-SA"/>
      </w:rPr>
    </w:lvl>
    <w:lvl w:ilvl="8" w:tplc="B484E49C">
      <w:numFmt w:val="bullet"/>
      <w:lvlText w:val="•"/>
      <w:lvlJc w:val="left"/>
      <w:pPr>
        <w:ind w:left="10260" w:hanging="30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16"/>
  </w:num>
  <w:num w:numId="5">
    <w:abstractNumId w:val="1"/>
  </w:num>
  <w:num w:numId="6">
    <w:abstractNumId w:val="27"/>
  </w:num>
  <w:num w:numId="7">
    <w:abstractNumId w:val="20"/>
  </w:num>
  <w:num w:numId="8">
    <w:abstractNumId w:val="15"/>
  </w:num>
  <w:num w:numId="9">
    <w:abstractNumId w:val="13"/>
  </w:num>
  <w:num w:numId="10">
    <w:abstractNumId w:val="10"/>
  </w:num>
  <w:num w:numId="11">
    <w:abstractNumId w:val="14"/>
  </w:num>
  <w:num w:numId="12">
    <w:abstractNumId w:val="4"/>
  </w:num>
  <w:num w:numId="13">
    <w:abstractNumId w:val="19"/>
  </w:num>
  <w:num w:numId="14">
    <w:abstractNumId w:val="21"/>
  </w:num>
  <w:num w:numId="15">
    <w:abstractNumId w:val="9"/>
  </w:num>
  <w:num w:numId="16">
    <w:abstractNumId w:val="7"/>
  </w:num>
  <w:num w:numId="17">
    <w:abstractNumId w:val="23"/>
  </w:num>
  <w:num w:numId="18">
    <w:abstractNumId w:val="11"/>
  </w:num>
  <w:num w:numId="19">
    <w:abstractNumId w:val="18"/>
  </w:num>
  <w:num w:numId="20">
    <w:abstractNumId w:val="28"/>
  </w:num>
  <w:num w:numId="21">
    <w:abstractNumId w:val="24"/>
  </w:num>
  <w:num w:numId="22">
    <w:abstractNumId w:val="26"/>
  </w:num>
  <w:num w:numId="23">
    <w:abstractNumId w:val="8"/>
  </w:num>
  <w:num w:numId="24">
    <w:abstractNumId w:val="25"/>
  </w:num>
  <w:num w:numId="25">
    <w:abstractNumId w:val="0"/>
  </w:num>
  <w:num w:numId="26">
    <w:abstractNumId w:val="3"/>
  </w:num>
  <w:num w:numId="27">
    <w:abstractNumId w:val="22"/>
  </w:num>
  <w:num w:numId="28">
    <w:abstractNumId w:val="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E3"/>
    <w:rsid w:val="00315FE3"/>
    <w:rsid w:val="00650B4E"/>
    <w:rsid w:val="008917EB"/>
    <w:rsid w:val="0095530B"/>
    <w:rsid w:val="00AC035C"/>
    <w:rsid w:val="00E16D72"/>
    <w:rsid w:val="00FB1C1D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427" w:hanging="31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59"/>
    <w:rsid w:val="008917EB"/>
    <w:pPr>
      <w:widowControl/>
      <w:autoSpaceDE/>
      <w:autoSpaceDN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427" w:hanging="31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59"/>
    <w:rsid w:val="008917EB"/>
    <w:pPr>
      <w:widowControl/>
      <w:autoSpaceDE/>
      <w:autoSpaceDN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5035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computer lab</cp:lastModifiedBy>
  <cp:revision>2</cp:revision>
  <dcterms:created xsi:type="dcterms:W3CDTF">2020-09-21T07:24:00Z</dcterms:created>
  <dcterms:modified xsi:type="dcterms:W3CDTF">2020-09-21T07:24:00Z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2020-09-21T00:00:00Z</vt:filetime>
  </property>
</Properties>
</file>